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after="130" w:line="276" w:lineRule="auto"/>
        <w:ind w:left="0" w:right="0" w:firstLine="0"/>
        <w:jc w:val="left"/>
        <w:rPr>
          <w:rFonts w:ascii="Gill Sans" w:cs="Gill Sans" w:hAnsi="Gill Sans" w:eastAsia="Gill Sans"/>
          <w:b w:val="1"/>
          <w:bCs w:val="1"/>
          <w:spacing w:val="-2"/>
          <w:kern w:val="16"/>
          <w:sz w:val="28"/>
          <w:szCs w:val="28"/>
          <w:u w:color="000000"/>
          <w:rtl w:val="0"/>
          <w:lang w:val="en-US"/>
        </w:rPr>
      </w:pPr>
      <w:r>
        <w:rPr>
          <w:rFonts w:ascii="Gill Sans" w:cs="Calibri" w:hAnsi="Gill Sans" w:eastAsia="Calibri"/>
          <w:b w:val="1"/>
          <w:bCs w:val="1"/>
          <w:spacing w:val="-2"/>
          <w:kern w:val="16"/>
          <w:sz w:val="28"/>
          <w:szCs w:val="28"/>
          <w:u w:color="000000"/>
          <w:rtl w:val="0"/>
          <w:lang w:val="en-US"/>
        </w:rPr>
        <w:t>CHAD LESSON PLAN TEMPLATE</w:t>
      </w:r>
    </w:p>
    <w:tbl>
      <w:tblPr>
        <w:tblW w:w="75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6"/>
        <w:gridCol w:w="4475"/>
      </w:tblGrid>
      <w:tr>
        <w:tblPrEx>
          <w:shd w:val="clear" w:color="auto" w:fill="ced7e7"/>
        </w:tblPrEx>
        <w:trPr>
          <w:trHeight w:val="27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tl w:val="0"/>
              </w:rPr>
            </w:pPr>
            <w:r>
              <w:rPr>
                <w:rFonts w:ascii="Gill Sans" w:hAnsi="Gill Sans"/>
                <w:b w:val="1"/>
                <w:bCs w:val="1"/>
                <w:spacing w:val="0"/>
                <w:kern w:val="16"/>
                <w:u w:color="000000"/>
                <w:rtl w:val="0"/>
                <w:lang w:val="en-US"/>
              </w:rPr>
              <w:t>Your Name:</w:t>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Christopher Sweeney</w:t>
            </w:r>
          </w:p>
        </w:tc>
      </w:tr>
      <w:tr>
        <w:tblPrEx>
          <w:shd w:val="clear" w:color="auto" w:fill="ced7e7"/>
        </w:tblPrEx>
        <w:trPr>
          <w:trHeight w:val="53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tl w:val="0"/>
              </w:rPr>
            </w:pPr>
            <w:r>
              <w:rPr>
                <w:rFonts w:ascii="Gill Sans" w:hAnsi="Gill Sans"/>
                <w:b w:val="1"/>
                <w:bCs w:val="1"/>
                <w:spacing w:val="0"/>
                <w:kern w:val="16"/>
                <w:u w:color="000000"/>
                <w:rtl w:val="0"/>
                <w:lang w:val="en-US"/>
              </w:rPr>
              <w:t>Subject Area/Department:</w:t>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Design</w:t>
            </w:r>
          </w:p>
        </w:tc>
      </w:tr>
      <w:tr>
        <w:tblPrEx>
          <w:shd w:val="clear" w:color="auto" w:fill="ced7e7"/>
        </w:tblPrEx>
        <w:trPr>
          <w:trHeight w:val="288" w:hRule="atLeast"/>
        </w:trPr>
        <w:tc>
          <w:tcPr>
            <w:tcW w:type="dxa" w:w="3076"/>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tl w:val="0"/>
              </w:rPr>
            </w:pPr>
            <w:r>
              <w:rPr>
                <w:rFonts w:ascii="Gill Sans" w:hAnsi="Gill Sans"/>
                <w:b w:val="1"/>
                <w:bCs w:val="1"/>
                <w:spacing w:val="0"/>
                <w:kern w:val="16"/>
                <w:u w:color="000000"/>
                <w:rtl w:val="0"/>
                <w:lang w:val="en-US"/>
              </w:rPr>
              <w:t>Grade Level:</w:t>
            </w:r>
          </w:p>
        </w:tc>
        <w:tc>
          <w:tcPr>
            <w:tcW w:type="dxa" w:w="4475"/>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9-12</w:t>
            </w:r>
          </w:p>
        </w:tc>
      </w:tr>
      <w:tr>
        <w:tblPrEx>
          <w:shd w:val="clear" w:color="auto" w:fill="ced7e7"/>
        </w:tblPrEx>
        <w:trPr>
          <w:trHeight w:val="685" w:hRule="atLeast"/>
        </w:trPr>
        <w:tc>
          <w:tcPr>
            <w:tcW w:type="dxa" w:w="3076"/>
            <w:tcBorders>
              <w:top w:val="single" w:color="000000" w:sz="1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tl w:val="0"/>
              </w:rPr>
            </w:pPr>
            <w:r>
              <w:rPr>
                <w:rFonts w:ascii="Gill Sans" w:hAnsi="Gill Sans"/>
                <w:b w:val="1"/>
                <w:bCs w:val="1"/>
                <w:spacing w:val="-1"/>
                <w:kern w:val="16"/>
                <w:sz w:val="22"/>
                <w:szCs w:val="22"/>
                <w:u w:color="000000"/>
                <w:rtl w:val="0"/>
                <w:lang w:val="en-US"/>
              </w:rPr>
              <w:t xml:space="preserve">Title: </w:t>
            </w:r>
            <w:r>
              <w:rPr>
                <w:rFonts w:ascii="Gill Sans" w:hAnsi="Gill Sans"/>
                <w:spacing w:val="-2"/>
                <w:kern w:val="16"/>
                <w:sz w:val="18"/>
                <w:szCs w:val="18"/>
                <w:u w:color="000000"/>
                <w:rtl w:val="0"/>
                <w:lang w:val="en-US"/>
              </w:rPr>
              <w:t>If your lesson has multiple parts, specify which part this represents. (ex: Part 1 of 2)</w:t>
            </w:r>
          </w:p>
        </w:tc>
        <w:tc>
          <w:tcPr>
            <w:tcW w:type="dxa" w:w="4475"/>
            <w:tcBorders>
              <w:top w:val="single" w:color="000000" w:sz="1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Chibitronics Sketchbook Lesson</w:t>
            </w:r>
          </w:p>
        </w:tc>
      </w:tr>
      <w:tr>
        <w:tblPrEx>
          <w:shd w:val="clear" w:color="auto" w:fill="ced7e7"/>
        </w:tblPrEx>
        <w:trPr>
          <w:trHeight w:val="1485"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0"/>
                <w:kern w:val="16"/>
                <w:u w:color="000000"/>
                <w:rtl w:val="0"/>
              </w:rPr>
            </w:pPr>
            <w:r>
              <w:rPr>
                <w:rFonts w:ascii="Gill Sans" w:hAnsi="Gill Sans"/>
                <w:b w:val="1"/>
                <w:bCs w:val="1"/>
                <w:spacing w:val="0"/>
                <w:kern w:val="16"/>
                <w:u w:color="000000"/>
                <w:rtl w:val="0"/>
                <w:lang w:val="en-US"/>
              </w:rPr>
              <w:t>Lesson Time:</w:t>
            </w:r>
          </w:p>
          <w:p>
            <w:pPr>
              <w:pStyle w:val="Body"/>
              <w:jc w:val="left"/>
            </w:pPr>
            <w:r>
              <w:rPr>
                <w:rFonts w:ascii="Gill Sans" w:hAnsi="Gill Sans"/>
                <w:spacing w:val="-2"/>
                <w:kern w:val="16"/>
                <w:sz w:val="18"/>
                <w:szCs w:val="18"/>
                <w:u w:color="000000"/>
                <w:rtl w:val="0"/>
                <w:lang w:val="en-US"/>
              </w:rPr>
              <w:t>Specify total minutes required to complete classroom activities and homework if needed. (ex: 90 minutes for classroom activities and 60 minutes for homework)</w:t>
            </w:r>
            <w:r>
              <w:rPr>
                <w:rFonts w:ascii="Gill Sans" w:cs="Gill Sans" w:hAnsi="Gill Sans" w:eastAsia="Gill Sans"/>
                <w:spacing w:val="-2"/>
                <w:kern w:val="16"/>
                <w:sz w:val="18"/>
                <w:szCs w:val="18"/>
                <w:u w:color="000000"/>
              </w:rPr>
            </w:r>
          </w:p>
        </w:tc>
        <w:tc>
          <w:tcPr>
            <w:tcW w:type="dxa" w:w="44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Two 90 minutes periods (at the minimum) time to complete project.</w:t>
            </w:r>
          </w:p>
        </w:tc>
      </w:tr>
      <w:tr>
        <w:tblPrEx>
          <w:shd w:val="clear" w:color="auto" w:fill="ced7e7"/>
        </w:tblPrEx>
        <w:trPr>
          <w:trHeight w:val="2085"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0"/>
                <w:kern w:val="16"/>
                <w:u w:color="000000"/>
                <w:rtl w:val="0"/>
              </w:rPr>
            </w:pPr>
            <w:r>
              <w:rPr>
                <w:rFonts w:ascii="Gill Sans" w:hAnsi="Gill Sans"/>
                <w:b w:val="1"/>
                <w:bCs w:val="1"/>
                <w:spacing w:val="0"/>
                <w:kern w:val="16"/>
                <w:u w:color="000000"/>
                <w:rtl w:val="0"/>
                <w:lang w:val="en-US"/>
              </w:rPr>
              <w:t>Introduction:</w:t>
            </w:r>
          </w:p>
          <w:p>
            <w:pPr>
              <w:pStyle w:val="Body"/>
              <w:jc w:val="left"/>
              <w:rPr>
                <w:rFonts w:ascii="Gill Sans" w:cs="Gill Sans" w:hAnsi="Gill Sans" w:eastAsia="Gill Sans"/>
                <w:spacing w:val="-2"/>
                <w:kern w:val="16"/>
                <w:sz w:val="18"/>
                <w:szCs w:val="18"/>
                <w:u w:color="000000"/>
              </w:rPr>
            </w:pPr>
            <w:r>
              <w:rPr>
                <w:rFonts w:ascii="Gill Sans" w:hAnsi="Gill Sans"/>
                <w:spacing w:val="-2"/>
                <w:kern w:val="16"/>
                <w:sz w:val="18"/>
                <w:szCs w:val="18"/>
                <w:u w:color="000000"/>
                <w:rtl w:val="0"/>
                <w:lang w:val="en-US"/>
              </w:rPr>
              <w:t>Provide a brief introduction to your lesson. State the topic/issue you wish to address. Explain the relevance of this lesson to your subject area and curriculum goals.</w:t>
            </w:r>
          </w:p>
          <w:p>
            <w:pPr>
              <w:pStyle w:val="Body"/>
              <w:jc w:val="left"/>
            </w:pPr>
            <w:r>
              <w:rPr>
                <w:rFonts w:ascii="Gill Sans" w:hAnsi="Gill Sans"/>
                <w:spacing w:val="-2"/>
                <w:kern w:val="16"/>
                <w:sz w:val="18"/>
                <w:szCs w:val="18"/>
                <w:u w:color="000000"/>
                <w:rtl w:val="0"/>
                <w:lang w:val="en-US"/>
              </w:rPr>
              <w:t>Describe the design challenge and how the lesson will engage students in the design process.</w:t>
            </w:r>
            <w:r>
              <w:rPr>
                <w:rFonts w:ascii="Gill Sans" w:cs="Gill Sans" w:hAnsi="Gill Sans" w:eastAsia="Gill Sans"/>
                <w:spacing w:val="-2"/>
                <w:kern w:val="16"/>
                <w:sz w:val="18"/>
                <w:szCs w:val="18"/>
                <w:u w:color="000000"/>
              </w:rPr>
            </w:r>
          </w:p>
        </w:tc>
        <w:tc>
          <w:tcPr>
            <w:tcW w:type="dxa" w:w="44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tl w:val="0"/>
              </w:rPr>
            </w:pPr>
            <w:r>
              <w:rPr>
                <w:rFonts w:ascii="Gill Sans" w:hAnsi="Gill Sans"/>
                <w:spacing w:val="-2"/>
                <w:kern w:val="16"/>
                <w:sz w:val="19"/>
                <w:szCs w:val="19"/>
                <w:u w:color="000000"/>
                <w:rtl w:val="0"/>
                <w:lang w:val="en-US"/>
              </w:rPr>
              <w:t>The students will be signing LED lighting arrangements from the Chibitronics introductory sketchbook.This project will be a mixture of art, design, music, engineering, and math, among other things touched on.This is a relevant design challenge as it has many, many components, and utilizes new media.It will engage them as it has several components that require higher learning and problem solving.</w:t>
            </w:r>
          </w:p>
        </w:tc>
      </w:tr>
      <w:tr>
        <w:tblPrEx>
          <w:shd w:val="clear" w:color="auto" w:fill="ced7e7"/>
        </w:tblPrEx>
        <w:trPr>
          <w:trHeight w:val="2205"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Fonts w:ascii="Gill Sans" w:hAnsi="Gill Sans"/>
                <w:b w:val="1"/>
                <w:bCs w:val="1"/>
                <w:spacing w:val="-2"/>
                <w:kern w:val="16"/>
                <w:sz w:val="19"/>
                <w:szCs w:val="19"/>
                <w:u w:color="000000"/>
                <w:rtl w:val="0"/>
                <w:lang w:val="en-US"/>
              </w:rPr>
              <w:t>Objectives:</w:t>
            </w:r>
          </w:p>
          <w:p>
            <w:pPr>
              <w:pStyle w:val="Body"/>
              <w:jc w:val="left"/>
            </w:pPr>
            <w:r>
              <w:rPr>
                <w:rFonts w:ascii="Gill Sans" w:hAnsi="Gill Sans"/>
                <w:spacing w:val="-2"/>
                <w:kern w:val="16"/>
                <w:sz w:val="18"/>
                <w:szCs w:val="18"/>
                <w:u w:color="000000"/>
                <w:rtl w:val="0"/>
                <w:lang w:val="en-US"/>
              </w:rPr>
              <w:t>List what students will be able to do after this lesson.  (ex:  Students will be able to understand and address the needs of their audience).</w:t>
            </w:r>
            <w:r>
              <w:rPr>
                <w:rFonts w:ascii="Gill Sans" w:cs="Gill Sans" w:hAnsi="Gill Sans" w:eastAsia="Gill Sans"/>
                <w:spacing w:val="-2"/>
                <w:kern w:val="16"/>
                <w:sz w:val="18"/>
                <w:szCs w:val="18"/>
                <w:u w:color="000000"/>
              </w:rPr>
            </w:r>
          </w:p>
        </w:tc>
        <w:tc>
          <w:tcPr>
            <w:tcW w:type="dxa" w:w="44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spacing w:val="-1"/>
                <w:kern w:val="16"/>
                <w:sz w:val="19"/>
                <w:szCs w:val="19"/>
                <w:u w:color="000000"/>
                <w:rtl w:val="0"/>
                <w:lang w:val="en-US"/>
              </w:rPr>
            </w:pPr>
          </w:p>
          <w:p>
            <w:pPr>
              <w:pStyle w:val="Body"/>
              <w:bidi w:val="0"/>
              <w:ind w:left="0" w:right="0" w:firstLine="0"/>
              <w:jc w:val="left"/>
              <w:rPr>
                <w:rtl w:val="0"/>
              </w:rPr>
            </w:pPr>
            <w:r>
              <w:rPr>
                <w:rFonts w:ascii="Gill Sans" w:hAnsi="Gill Sans"/>
                <w:spacing w:val="-2"/>
                <w:kern w:val="16"/>
                <w:sz w:val="19"/>
                <w:szCs w:val="19"/>
                <w:u w:color="000000"/>
                <w:rtl w:val="0"/>
                <w:lang w:val="en-US"/>
              </w:rPr>
              <w:t xml:space="preserve">The  students will be able to use several </w:t>
            </w:r>
            <w:r>
              <w:rPr>
                <w:rFonts w:ascii="Gill Sans" w:hAnsi="Gill Sans"/>
                <w:spacing w:val="-2"/>
                <w:kern w:val="16"/>
                <w:sz w:val="19"/>
                <w:szCs w:val="19"/>
                <w:u w:color="000000"/>
                <w:rtl w:val="0"/>
                <w:lang w:val="en-US"/>
              </w:rPr>
              <w:t>problem solving</w:t>
            </w:r>
            <w:r>
              <w:rPr>
                <w:rFonts w:ascii="Gill Sans" w:hAnsi="Gill Sans"/>
                <w:spacing w:val="-2"/>
                <w:kern w:val="16"/>
                <w:sz w:val="19"/>
                <w:szCs w:val="19"/>
                <w:u w:color="000000"/>
                <w:rtl w:val="0"/>
                <w:lang w:val="en-US"/>
              </w:rPr>
              <w:t xml:space="preserve"> skills.They will learn how to work with their hands and connect simple paper circuits utilizing the Chibitronics Sketchbook.They will utilize 21st Century Skills to make completed circuits in order of difficulty to </w:t>
            </w:r>
            <w:r>
              <w:rPr>
                <w:rFonts w:ascii="Gill Sans" w:hAnsi="Gill Sans"/>
                <w:spacing w:val="-2"/>
                <w:kern w:val="16"/>
                <w:sz w:val="19"/>
                <w:szCs w:val="19"/>
                <w:u w:color="000000"/>
                <w:rtl w:val="0"/>
                <w:lang w:val="en-US"/>
              </w:rPr>
              <w:t>utilizes</w:t>
            </w:r>
            <w:r>
              <w:rPr>
                <w:rFonts w:ascii="Gill Sans" w:hAnsi="Gill Sans"/>
                <w:spacing w:val="-2"/>
                <w:kern w:val="16"/>
                <w:sz w:val="19"/>
                <w:szCs w:val="19"/>
                <w:u w:color="000000"/>
                <w:rtl w:val="0"/>
                <w:lang w:val="en-US"/>
              </w:rPr>
              <w:t xml:space="preserve"> higher learning and higher cognitive ideas and to have a completed product that works with the electronic component.They also will learn craftsmanship and learn to combine old media and new media.</w:t>
            </w:r>
          </w:p>
        </w:tc>
      </w:tr>
      <w:tr>
        <w:tblPrEx>
          <w:shd w:val="clear" w:color="auto" w:fill="ced7e7"/>
        </w:tblPrEx>
        <w:trPr>
          <w:trHeight w:val="3428" w:hRule="atLeast"/>
        </w:trPr>
        <w:tc>
          <w:tcPr>
            <w:tcW w:type="dxa" w:w="3076"/>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Fonts w:ascii="Gill Sans" w:hAnsi="Gill Sans"/>
                <w:b w:val="1"/>
                <w:bCs w:val="1"/>
                <w:spacing w:val="-2"/>
                <w:kern w:val="16"/>
                <w:sz w:val="19"/>
                <w:szCs w:val="19"/>
                <w:u w:color="000000"/>
                <w:rtl w:val="0"/>
                <w:lang w:val="en-US"/>
              </w:rPr>
              <w:t>Standards:</w:t>
            </w:r>
          </w:p>
          <w:p>
            <w:pPr>
              <w:pStyle w:val="Body"/>
              <w:jc w:val="left"/>
              <w:rPr>
                <w:rFonts w:ascii="Gill Sans" w:cs="Gill Sans" w:hAnsi="Gill Sans" w:eastAsia="Gill Sans"/>
                <w:spacing w:val="-2"/>
                <w:kern w:val="16"/>
                <w:sz w:val="19"/>
                <w:szCs w:val="19"/>
                <w:u w:color="000000"/>
              </w:rPr>
            </w:pPr>
            <w:r>
              <w:rPr>
                <w:rFonts w:ascii="Gill Sans" w:hAnsi="Gill Sans"/>
                <w:spacing w:val="-2"/>
                <w:kern w:val="16"/>
                <w:sz w:val="18"/>
                <w:szCs w:val="18"/>
                <w:u w:color="000000"/>
                <w:rtl w:val="0"/>
                <w:lang w:val="en-US"/>
              </w:rPr>
              <w:t xml:space="preserve">List all PA Academic Core Curriculum Standards and National Standards covered in your lesson. </w:t>
            </w:r>
          </w:p>
          <w:p>
            <w:pPr>
              <w:pStyle w:val="Body"/>
              <w:jc w:val="left"/>
              <w:rPr>
                <w:rFonts w:ascii="Gill Sans" w:cs="Gill Sans" w:hAnsi="Gill Sans" w:eastAsia="Gill Sans"/>
                <w:spacing w:val="-2"/>
                <w:kern w:val="16"/>
                <w:sz w:val="18"/>
                <w:szCs w:val="18"/>
                <w:u w:color="000000"/>
              </w:rPr>
            </w:pPr>
            <w:r>
              <w:rPr>
                <w:rFonts w:ascii="Gill Sans" w:hAnsi="Gill Sans"/>
                <w:spacing w:val="-2"/>
                <w:kern w:val="16"/>
                <w:sz w:val="18"/>
                <w:szCs w:val="18"/>
                <w:u w:color="000000"/>
                <w:rtl w:val="0"/>
                <w:lang w:val="en-US"/>
              </w:rPr>
              <w:t xml:space="preserve">List subject area, standard, level, and benchmark.  </w:t>
            </w:r>
          </w:p>
          <w:p>
            <w:pPr>
              <w:pStyle w:val="Body"/>
              <w:jc w:val="left"/>
              <w:rPr>
                <w:rFonts w:ascii="Gill Sans" w:cs="Gill Sans" w:hAnsi="Gill Sans" w:eastAsia="Gill Sans"/>
                <w:spacing w:val="-2"/>
                <w:kern w:val="16"/>
                <w:sz w:val="18"/>
                <w:szCs w:val="18"/>
                <w:u w:color="000000"/>
              </w:rPr>
            </w:pPr>
            <w:r>
              <w:rPr>
                <w:rStyle w:val="Hyperlink.0"/>
                <w:rFonts w:ascii="Gill Sans" w:cs="Gill Sans" w:hAnsi="Gill Sans" w:eastAsia="Gill Sans"/>
                <w:color w:val="0000ff"/>
                <w:spacing w:val="-2"/>
                <w:kern w:val="16"/>
                <w:sz w:val="18"/>
                <w:szCs w:val="18"/>
                <w:u w:color="0000ff"/>
                <w:lang w:val="en-US"/>
              </w:rPr>
              <w:fldChar w:fldCharType="begin" w:fldLock="0"/>
            </w:r>
            <w:r>
              <w:rPr>
                <w:rStyle w:val="Hyperlink.0"/>
                <w:rFonts w:ascii="Gill Sans" w:cs="Gill Sans" w:hAnsi="Gill Sans" w:eastAsia="Gill Sans"/>
                <w:color w:val="0000ff"/>
                <w:spacing w:val="-2"/>
                <w:kern w:val="16"/>
                <w:sz w:val="18"/>
                <w:szCs w:val="18"/>
                <w:u w:color="0000ff"/>
                <w:lang w:val="en-US"/>
              </w:rPr>
              <w:instrText xml:space="preserve"> HYPERLINK "https://www.pdesas.org/Standard"</w:instrText>
            </w:r>
            <w:r>
              <w:rPr>
                <w:rStyle w:val="Hyperlink.0"/>
                <w:rFonts w:ascii="Gill Sans" w:cs="Gill Sans" w:hAnsi="Gill Sans" w:eastAsia="Gill Sans"/>
                <w:color w:val="0000ff"/>
                <w:spacing w:val="-2"/>
                <w:kern w:val="16"/>
                <w:sz w:val="18"/>
                <w:szCs w:val="18"/>
                <w:u w:color="0000ff"/>
                <w:lang w:val="en-US"/>
              </w:rPr>
              <w:fldChar w:fldCharType="separate" w:fldLock="0"/>
            </w:r>
            <w:r>
              <w:rPr>
                <w:rStyle w:val="Hyperlink.0"/>
                <w:rFonts w:ascii="Gill Sans" w:hAnsi="Gill Sans"/>
                <w:color w:val="0000ff"/>
                <w:spacing w:val="-2"/>
                <w:kern w:val="16"/>
                <w:sz w:val="18"/>
                <w:szCs w:val="18"/>
                <w:u w:color="0000ff"/>
                <w:rtl w:val="0"/>
                <w:lang w:val="en-US"/>
              </w:rPr>
              <w:t>https://www.pdesas.org/Standard</w:t>
            </w:r>
            <w:r>
              <w:rPr>
                <w:rFonts w:ascii="Gill Sans" w:cs="Gill Sans" w:hAnsi="Gill Sans" w:eastAsia="Gill Sans"/>
                <w:spacing w:val="-2"/>
                <w:kern w:val="16"/>
                <w:sz w:val="18"/>
                <w:szCs w:val="18"/>
                <w:u w:color="000000"/>
              </w:rPr>
              <w:fldChar w:fldCharType="end" w:fldLock="0"/>
            </w:r>
          </w:p>
          <w:p>
            <w:pPr>
              <w:pStyle w:val="Body"/>
              <w:jc w:val="left"/>
              <w:rPr>
                <w:rFonts w:ascii="Gill Sans" w:cs="Gill Sans" w:hAnsi="Gill Sans" w:eastAsia="Gill Sans"/>
                <w:i w:val="1"/>
                <w:iCs w:val="1"/>
                <w:spacing w:val="-2"/>
                <w:kern w:val="16"/>
                <w:sz w:val="18"/>
                <w:szCs w:val="18"/>
                <w:u w:color="000000"/>
              </w:rPr>
            </w:pPr>
            <w:r>
              <w:rPr>
                <w:rFonts w:ascii="Gill Sans" w:hAnsi="Gill Sans"/>
                <w:i w:val="1"/>
                <w:iCs w:val="1"/>
                <w:spacing w:val="-2"/>
                <w:kern w:val="16"/>
                <w:sz w:val="18"/>
                <w:szCs w:val="18"/>
                <w:u w:color="000000"/>
                <w:rtl w:val="0"/>
                <w:lang w:val="en-US"/>
              </w:rPr>
              <w:t>(Please include each entire standard, not just the code. Cut and paste to save time.)</w:t>
            </w:r>
          </w:p>
          <w:p>
            <w:pPr>
              <w:pStyle w:val="Body"/>
              <w:bidi w:val="0"/>
              <w:ind w:left="0" w:right="0" w:firstLine="0"/>
              <w:jc w:val="left"/>
              <w:rPr>
                <w:rFonts w:ascii="Gill Sans" w:cs="Gill Sans" w:hAnsi="Gill Sans" w:eastAsia="Gill Sans"/>
                <w:spacing w:val="-2"/>
                <w:kern w:val="16"/>
                <w:sz w:val="18"/>
                <w:szCs w:val="18"/>
                <w:u w:color="000000"/>
                <w:rtl w:val="0"/>
                <w:lang w:val="en-US"/>
              </w:rPr>
            </w:pPr>
          </w:p>
          <w:p>
            <w:pPr>
              <w:pStyle w:val="Body"/>
              <w:widowControl w:val="0"/>
              <w:jc w:val="left"/>
              <w:rPr>
                <w:rFonts w:ascii="Gill Sans" w:cs="Gill Sans" w:hAnsi="Gill Sans" w:eastAsia="Gill Sans"/>
                <w:color w:val="0a1f2e"/>
                <w:sz w:val="18"/>
                <w:szCs w:val="18"/>
                <w:u w:color="0a1f2e"/>
              </w:rPr>
            </w:pPr>
            <w:r>
              <w:rPr>
                <w:rFonts w:ascii="Gill Sans" w:hAnsi="Gill Sans"/>
                <w:i w:val="1"/>
                <w:iCs w:val="1"/>
                <w:color w:val="000000"/>
                <w:spacing w:val="-2"/>
                <w:kern w:val="16"/>
                <w:sz w:val="18"/>
                <w:szCs w:val="18"/>
                <w:u w:color="000000"/>
                <w:rtl w:val="0"/>
                <w:lang w:val="en-US"/>
              </w:rPr>
              <w:t xml:space="preserve">ex: </w:t>
            </w:r>
            <w:r>
              <w:rPr>
                <w:rFonts w:ascii="Gill Sans" w:hAnsi="Gill Sans"/>
                <w:color w:val="0a1f2e"/>
                <w:sz w:val="18"/>
                <w:szCs w:val="18"/>
                <w:u w:color="0a1f2e"/>
                <w:rtl w:val="0"/>
                <w:lang w:val="en-US"/>
              </w:rPr>
              <w:t>Standard - CC.1.2.9-10.A</w:t>
            </w:r>
          </w:p>
          <w:p>
            <w:pPr>
              <w:pStyle w:val="Body"/>
              <w:jc w:val="left"/>
            </w:pPr>
            <w:r>
              <w:rPr>
                <w:rFonts w:ascii="Gill Sans" w:hAnsi="Gill Sans"/>
                <w:i w:val="0"/>
                <w:iCs w:val="0"/>
                <w:color w:val="0a1f2e"/>
                <w:spacing w:val="0"/>
                <w:kern w:val="0"/>
                <w:sz w:val="18"/>
                <w:szCs w:val="18"/>
                <w:u w:color="0a1f2e"/>
                <w:rtl w:val="0"/>
                <w:lang w:val="en-US"/>
              </w:rPr>
              <w:t>Determine a central idea of a text and analyze its development over the course of the text, including how it emerges and is shaped and refined by specific details; provide an objective summary of the text.</w:t>
            </w:r>
          </w:p>
        </w:tc>
        <w:tc>
          <w:tcPr>
            <w:tcW w:type="dxa" w:w="4475"/>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0"/>
              <w:bottom w:type="dxa" w:w="80"/>
              <w:right w:type="dxa" w:w="80"/>
            </w:tcMar>
            <w:vAlign w:val="top"/>
          </w:tcPr>
          <w:p>
            <w:pPr>
              <w:pStyle w:val="Body"/>
              <w:widowControl w:val="0"/>
              <w:bidi w:val="0"/>
              <w:spacing w:after="200" w:line="276" w:lineRule="auto"/>
              <w:ind w:left="0" w:right="0" w:firstLine="0"/>
              <w:jc w:val="left"/>
              <w:rPr>
                <w:rFonts w:ascii="Times New Roman" w:cs="Times New Roman" w:hAnsi="Times New Roman" w:eastAsia="Times New Roman"/>
                <w:color w:val="333333"/>
                <w:sz w:val="20"/>
                <w:szCs w:val="20"/>
                <w:u w:color="333333"/>
                <w:rtl w:val="0"/>
                <w:lang w:val="en-US"/>
              </w:rPr>
            </w:pPr>
            <w:r>
              <w:rPr>
                <w:rFonts w:ascii="Times New Roman" w:hAnsi="Times New Roman"/>
                <w:color w:val="333333"/>
                <w:sz w:val="20"/>
                <w:szCs w:val="20"/>
                <w:u w:color="333333"/>
                <w:rtl w:val="0"/>
                <w:lang w:val="en-US"/>
              </w:rPr>
              <w:t>9.1.12.B.4 Visual Arts:</w:t>
            </w:r>
          </w:p>
          <w:p>
            <w:pPr>
              <w:pStyle w:val="Body"/>
              <w:widowControl w:val="0"/>
              <w:bidi w:val="0"/>
              <w:spacing w:after="200" w:line="276" w:lineRule="auto"/>
              <w:ind w:left="0" w:right="0" w:firstLine="0"/>
              <w:jc w:val="left"/>
              <w:rPr>
                <w:rtl w:val="0"/>
              </w:rPr>
            </w:pPr>
            <w:r>
              <w:rPr>
                <w:rFonts w:ascii="Times New Roman" w:hAnsi="Times New Roman"/>
                <w:color w:val="333333"/>
                <w:sz w:val="20"/>
                <w:szCs w:val="20"/>
                <w:u w:color="333333"/>
                <w:rtl w:val="0"/>
                <w:lang w:val="en-US"/>
              </w:rPr>
              <w:t>9.1.12.B.4.1 Paint/Draw/Design</w:t>
            </w:r>
          </w:p>
        </w:tc>
      </w:tr>
      <w:tr>
        <w:tblPrEx>
          <w:shd w:val="clear" w:color="auto" w:fill="ced7e7"/>
        </w:tblPrEx>
        <w:trPr>
          <w:trHeight w:val="125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Fonts w:ascii="Gill Sans" w:hAnsi="Gill Sans"/>
                <w:b w:val="1"/>
                <w:bCs w:val="1"/>
                <w:spacing w:val="-2"/>
                <w:kern w:val="16"/>
                <w:sz w:val="19"/>
                <w:szCs w:val="19"/>
                <w:u w:color="000000"/>
                <w:rtl w:val="0"/>
                <w:lang w:val="en-US"/>
              </w:rPr>
              <w:t>Resources:</w:t>
            </w:r>
          </w:p>
          <w:p>
            <w:pPr>
              <w:pStyle w:val="Body"/>
              <w:jc w:val="left"/>
            </w:pPr>
            <w:r>
              <w:rPr>
                <w:rFonts w:ascii="Gill Sans" w:hAnsi="Gill Sans"/>
                <w:spacing w:val="-2"/>
                <w:kern w:val="16"/>
                <w:sz w:val="18"/>
                <w:szCs w:val="18"/>
                <w:u w:color="000000"/>
                <w:rtl w:val="0"/>
                <w:lang w:val="en-US"/>
              </w:rPr>
              <w:t>List resource materials needed such as technology equipment, reading materials (title and author) or internet sites (URL).</w:t>
            </w:r>
            <w:r>
              <w:rPr>
                <w:rFonts w:ascii="Gill Sans" w:cs="Gill Sans" w:hAnsi="Gill Sans" w:eastAsia="Gill Sans"/>
                <w:spacing w:val="-2"/>
                <w:kern w:val="16"/>
                <w:sz w:val="18"/>
                <w:szCs w:val="18"/>
                <w:u w:color="000000"/>
              </w:rPr>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Fonts w:ascii="Gill Sans" w:cs="Gill Sans" w:hAnsi="Gill Sans" w:eastAsia="Gill Sans"/>
                <w:spacing w:val="-2"/>
                <w:kern w:val="16"/>
                <w:sz w:val="19"/>
                <w:szCs w:val="19"/>
                <w:u w:color="000000"/>
                <w:rtl w:val="0"/>
              </w:rPr>
            </w:pPr>
            <w:r>
              <w:rPr>
                <w:rStyle w:val="Link"/>
                <w:rFonts w:ascii="Gill Sans" w:cs="Gill Sans" w:hAnsi="Gill Sans" w:eastAsia="Gill Sans"/>
                <w:spacing w:val="-2"/>
                <w:kern w:val="16"/>
                <w:sz w:val="19"/>
                <w:szCs w:val="19"/>
                <w:u w:color="000000"/>
                <w:rtl w:val="0"/>
              </w:rPr>
              <w:fldChar w:fldCharType="begin" w:fldLock="0"/>
            </w:r>
            <w:r>
              <w:rPr>
                <w:rStyle w:val="Link"/>
                <w:rFonts w:ascii="Gill Sans" w:cs="Gill Sans" w:hAnsi="Gill Sans" w:eastAsia="Gill Sans"/>
                <w:spacing w:val="-2"/>
                <w:kern w:val="16"/>
                <w:sz w:val="19"/>
                <w:szCs w:val="19"/>
                <w:u w:color="000000"/>
                <w:rtl w:val="0"/>
              </w:rPr>
              <w:instrText xml:space="preserve"> HYPERLINK "http://chibitronics.com"</w:instrText>
            </w:r>
            <w:r>
              <w:rPr>
                <w:rStyle w:val="Link"/>
                <w:rFonts w:ascii="Gill Sans" w:cs="Gill Sans" w:hAnsi="Gill Sans" w:eastAsia="Gill Sans"/>
                <w:spacing w:val="-2"/>
                <w:kern w:val="16"/>
                <w:sz w:val="19"/>
                <w:szCs w:val="19"/>
                <w:u w:color="000000"/>
                <w:rtl w:val="0"/>
              </w:rPr>
              <w:fldChar w:fldCharType="separate" w:fldLock="0"/>
            </w:r>
            <w:r>
              <w:rPr>
                <w:rStyle w:val="Link"/>
                <w:rFonts w:ascii="Gill Sans" w:hAnsi="Gill Sans"/>
                <w:spacing w:val="-2"/>
                <w:kern w:val="16"/>
                <w:sz w:val="19"/>
                <w:szCs w:val="19"/>
                <w:u w:color="000000"/>
                <w:rtl w:val="0"/>
                <w:lang w:val="en-US"/>
              </w:rPr>
              <w:t>chibitronics.com</w:t>
            </w:r>
            <w:r>
              <w:rPr>
                <w:rFonts w:ascii="Gill Sans" w:cs="Gill Sans" w:hAnsi="Gill Sans" w:eastAsia="Gill Sans"/>
                <w:spacing w:val="-2"/>
                <w:kern w:val="16"/>
                <w:sz w:val="19"/>
                <w:szCs w:val="19"/>
                <w:u w:color="000000"/>
                <w:rtl w:val="0"/>
              </w:rPr>
              <w:fldChar w:fldCharType="end" w:fldLock="0"/>
            </w:r>
          </w:p>
          <w:p>
            <w:pPr>
              <w:pStyle w:val="Default"/>
              <w:bidi w:val="0"/>
              <w:ind w:left="0" w:right="0" w:firstLine="0"/>
              <w:jc w:val="left"/>
              <w:rPr>
                <w:rtl w:val="0"/>
              </w:rPr>
            </w:pPr>
            <w:r>
              <w:rPr>
                <w:rFonts w:ascii="Gill Sans" w:cs="Gill Sans" w:hAnsi="Gill Sans" w:eastAsia="Gill Sans"/>
                <w:spacing w:val="-2"/>
                <w:kern w:val="16"/>
                <w:sz w:val="19"/>
                <w:szCs w:val="19"/>
                <w:u w:color="000000"/>
                <w:rtl w:val="0"/>
              </w:rPr>
            </w:r>
          </w:p>
        </w:tc>
      </w:tr>
      <w:tr>
        <w:tblPrEx>
          <w:shd w:val="clear" w:color="auto" w:fill="ced7e7"/>
        </w:tblPrEx>
        <w:trPr>
          <w:trHeight w:val="105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Fonts w:ascii="Gill Sans" w:hAnsi="Gill Sans"/>
                <w:b w:val="1"/>
                <w:bCs w:val="1"/>
                <w:spacing w:val="-2"/>
                <w:kern w:val="16"/>
                <w:sz w:val="19"/>
                <w:szCs w:val="19"/>
                <w:u w:color="000000"/>
                <w:rtl w:val="0"/>
                <w:lang w:val="en-US"/>
              </w:rPr>
              <w:t>Materials:</w:t>
            </w:r>
          </w:p>
          <w:p>
            <w:pPr>
              <w:pStyle w:val="Body"/>
              <w:jc w:val="left"/>
              <w:rPr>
                <w:rFonts w:ascii="Gill Sans" w:cs="Gill Sans" w:hAnsi="Gill Sans" w:eastAsia="Gill Sans"/>
                <w:spacing w:val="-2"/>
                <w:kern w:val="16"/>
                <w:sz w:val="18"/>
                <w:szCs w:val="18"/>
                <w:u w:color="000000"/>
              </w:rPr>
            </w:pPr>
            <w:r>
              <w:rPr>
                <w:rFonts w:ascii="Gill Sans" w:hAnsi="Gill Sans"/>
                <w:spacing w:val="-2"/>
                <w:kern w:val="16"/>
                <w:sz w:val="18"/>
                <w:szCs w:val="18"/>
                <w:u w:color="000000"/>
                <w:rtl w:val="0"/>
                <w:lang w:val="en-US"/>
              </w:rPr>
              <w:t xml:space="preserve">List materials needed to complete this lesson. </w:t>
            </w:r>
          </w:p>
          <w:p>
            <w:pPr>
              <w:pStyle w:val="Body"/>
              <w:jc w:val="left"/>
            </w:pPr>
            <w:r>
              <w:rPr>
                <w:rFonts w:ascii="Gill Sans" w:hAnsi="Gill Sans"/>
                <w:spacing w:val="-2"/>
                <w:kern w:val="16"/>
                <w:sz w:val="18"/>
                <w:szCs w:val="18"/>
                <w:u w:color="000000"/>
                <w:rtl w:val="0"/>
                <w:lang w:val="en-US"/>
              </w:rPr>
              <w:t>(Ex: handouts, supplies, etc.)</w:t>
            </w:r>
            <w:r>
              <w:rPr>
                <w:rFonts w:ascii="Gill Sans" w:cs="Gill Sans" w:hAnsi="Gill Sans" w:eastAsia="Gill Sans"/>
                <w:spacing w:val="-2"/>
                <w:kern w:val="16"/>
                <w:sz w:val="18"/>
                <w:szCs w:val="18"/>
                <w:u w:color="000000"/>
              </w:rPr>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Cardboard, Xacto blades, pencils, paper, ruler copper tape, aluminum foil, hot glue gun and glue, scissors, etc.and too Chibitronics classroom packs.</w:t>
            </w:r>
          </w:p>
        </w:tc>
      </w:tr>
      <w:tr>
        <w:tblPrEx>
          <w:shd w:val="clear" w:color="auto" w:fill="ced7e7"/>
        </w:tblPrEx>
        <w:trPr>
          <w:trHeight w:val="363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Fonts w:ascii="Gill Sans" w:hAnsi="Gill Sans"/>
                <w:b w:val="1"/>
                <w:bCs w:val="1"/>
                <w:spacing w:val="-2"/>
                <w:kern w:val="16"/>
                <w:sz w:val="19"/>
                <w:szCs w:val="19"/>
                <w:u w:color="000000"/>
                <w:rtl w:val="0"/>
                <w:lang w:val="en-US"/>
              </w:rPr>
              <w:t>Vocabulary:</w:t>
            </w:r>
          </w:p>
          <w:p>
            <w:pPr>
              <w:pStyle w:val="Body"/>
              <w:bidi w:val="0"/>
              <w:ind w:left="0" w:right="0" w:firstLine="0"/>
              <w:jc w:val="left"/>
              <w:rPr>
                <w:rFonts w:ascii="Gill Sans" w:cs="Gill Sans" w:hAnsi="Gill Sans" w:eastAsia="Gill Sans"/>
                <w:spacing w:val="-2"/>
                <w:kern w:val="16"/>
                <w:sz w:val="18"/>
                <w:szCs w:val="18"/>
                <w:u w:color="000000"/>
                <w:rtl w:val="0"/>
                <w:lang w:val="en-US"/>
              </w:rPr>
            </w:pPr>
            <w:r>
              <w:rPr>
                <w:rFonts w:ascii="Gill Sans" w:cs="Calibri" w:hAnsi="Gill Sans" w:eastAsia="Calibri"/>
                <w:spacing w:val="-2"/>
                <w:kern w:val="16"/>
                <w:sz w:val="18"/>
                <w:szCs w:val="18"/>
                <w:u w:color="000000"/>
                <w:rtl w:val="0"/>
                <w:lang w:val="en-US"/>
              </w:rPr>
              <w:t>List and define new words or terms that you will be introducing in this lesson.</w:t>
            </w:r>
          </w:p>
          <w:p>
            <w:pPr>
              <w:pStyle w:val="Body"/>
              <w:jc w:val="left"/>
            </w:pPr>
            <w:r>
              <w:rPr>
                <w:rStyle w:val="Hyperlink.1"/>
                <w:rFonts w:ascii="Gill Sans" w:cs="Gill Sans" w:hAnsi="Gill Sans" w:eastAsia="Gill Sans"/>
                <w:color w:val="0000ff"/>
                <w:spacing w:val="-1"/>
                <w:kern w:val="16"/>
                <w:sz w:val="20"/>
                <w:szCs w:val="20"/>
                <w:u w:val="single" w:color="0000ff"/>
                <w:lang w:val="en-US"/>
              </w:rPr>
              <w:fldChar w:fldCharType="begin" w:fldLock="0"/>
            </w:r>
            <w:r>
              <w:rPr>
                <w:rStyle w:val="Hyperlink.1"/>
                <w:rFonts w:ascii="Gill Sans" w:cs="Gill Sans" w:hAnsi="Gill Sans" w:eastAsia="Gill Sans"/>
                <w:color w:val="0000ff"/>
                <w:spacing w:val="-1"/>
                <w:kern w:val="16"/>
                <w:sz w:val="20"/>
                <w:szCs w:val="20"/>
                <w:u w:val="single" w:color="0000ff"/>
                <w:lang w:val="en-US"/>
              </w:rPr>
              <w:instrText xml:space="preserve"> HYPERLINK "http://www.merriam-webster.com/"</w:instrText>
            </w:r>
            <w:r>
              <w:rPr>
                <w:rStyle w:val="Hyperlink.1"/>
                <w:rFonts w:ascii="Gill Sans" w:cs="Gill Sans" w:hAnsi="Gill Sans" w:eastAsia="Gill Sans"/>
                <w:color w:val="0000ff"/>
                <w:spacing w:val="-1"/>
                <w:kern w:val="16"/>
                <w:sz w:val="20"/>
                <w:szCs w:val="20"/>
                <w:u w:val="single" w:color="0000ff"/>
                <w:lang w:val="en-US"/>
              </w:rPr>
              <w:fldChar w:fldCharType="separate" w:fldLock="0"/>
            </w:r>
            <w:r>
              <w:rPr>
                <w:rStyle w:val="Hyperlink.1"/>
                <w:rFonts w:ascii="Gill Sans" w:hAnsi="Gill Sans"/>
                <w:color w:val="0000ff"/>
                <w:spacing w:val="-1"/>
                <w:kern w:val="16"/>
                <w:sz w:val="20"/>
                <w:szCs w:val="20"/>
                <w:u w:val="single" w:color="0000ff"/>
                <w:rtl w:val="0"/>
                <w:lang w:val="en-US"/>
              </w:rPr>
              <w:t>http://www.merriam-webster.com/</w:t>
            </w:r>
            <w:r>
              <w:rPr>
                <w:rFonts w:ascii="Gill Sans" w:cs="Gill Sans" w:hAnsi="Gill Sans" w:eastAsia="Gill Sans"/>
                <w:spacing w:val="-2"/>
                <w:kern w:val="16"/>
                <w:sz w:val="18"/>
                <w:szCs w:val="18"/>
                <w:u w:color="000000"/>
              </w:rPr>
              <w:fldChar w:fldCharType="end" w:fldLock="0"/>
            </w:r>
            <w:r>
              <w:rPr>
                <w:rFonts w:ascii="Gill Sans" w:cs="Gill Sans" w:hAnsi="Gill Sans" w:eastAsia="Gill Sans"/>
                <w:spacing w:val="-2"/>
                <w:kern w:val="16"/>
                <w:sz w:val="18"/>
                <w:szCs w:val="18"/>
                <w:u w:color="000000"/>
              </w:rPr>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both"/>
              <w:rPr>
                <w:rFonts w:ascii="Gill Sans" w:cs="Gill Sans" w:hAnsi="Gill Sans" w:eastAsia="Gill Sans"/>
                <w:sz w:val="18"/>
                <w:szCs w:val="18"/>
                <w:shd w:val="clear" w:color="auto" w:fill="f4f4f4"/>
                <w:rtl w:val="0"/>
              </w:rPr>
            </w:pPr>
            <w:r>
              <w:rPr>
                <w:rFonts w:ascii="Gill Sans" w:hAnsi="Gill Sans"/>
                <w:sz w:val="18"/>
                <w:szCs w:val="18"/>
                <w:shd w:val="clear" w:color="auto" w:fill="f4f4f4"/>
                <w:rtl w:val="0"/>
              </w:rPr>
              <w:t>Terminology</w:t>
            </w:r>
          </w:p>
          <w:p>
            <w:pPr>
              <w:pStyle w:val="Default"/>
              <w:tabs>
                <w:tab w:val="left" w:pos="220"/>
                <w:tab w:val="left" w:pos="720"/>
              </w:tabs>
              <w:bidi w:val="0"/>
              <w:ind w:left="720" w:right="0" w:hanging="720"/>
              <w:jc w:val="left"/>
              <w:rPr>
                <w:rStyle w:val="None"/>
                <w:rFonts w:ascii="Gill Sans" w:cs="Gill Sans" w:hAnsi="Gill Sans" w:eastAsia="Gill Sans"/>
                <w:color w:val="444444"/>
                <w:sz w:val="18"/>
                <w:szCs w:val="18"/>
                <w:rtl w:val="0"/>
              </w:rPr>
            </w:pPr>
            <w:r>
              <w:rPr>
                <w:rFonts w:ascii="Gill Sans" w:cs="Gill Sans" w:hAnsi="Gill Sans" w:eastAsia="Gill Sans"/>
                <w:color w:val="444444"/>
                <w:sz w:val="20"/>
                <w:szCs w:val="20"/>
                <w:rtl w:val="0"/>
              </w:rPr>
              <w:tab/>
            </w:r>
            <w:r>
              <w:rPr>
                <w:rStyle w:val="None"/>
                <w:rFonts w:ascii="Gill Sans" w:hAnsi="Gill Sans"/>
                <w:color w:val="444444"/>
                <w:sz w:val="18"/>
                <w:szCs w:val="18"/>
                <w:rtl w:val="0"/>
                <w:lang w:val="en-US"/>
              </w:rPr>
              <w:t>1</w:t>
              <w:tab/>
              <w:t>Sketch: Draw your design first, so you</w:t>
            </w:r>
            <w:r>
              <w:rPr>
                <w:rStyle w:val="None"/>
                <w:rFonts w:ascii="Gill Sans" w:hAnsi="Gill Sans" w:hint="default"/>
                <w:color w:val="444444"/>
                <w:sz w:val="18"/>
                <w:szCs w:val="18"/>
                <w:rtl w:val="0"/>
              </w:rPr>
              <w:t>’</w:t>
            </w:r>
            <w:r>
              <w:rPr>
                <w:rStyle w:val="None"/>
                <w:rFonts w:ascii="Gill Sans" w:hAnsi="Gill Sans"/>
                <w:color w:val="444444"/>
                <w:sz w:val="18"/>
                <w:szCs w:val="18"/>
                <w:rtl w:val="0"/>
                <w:lang w:val="en-US"/>
              </w:rPr>
              <w:t>ll only have to tape once.</w:t>
            </w:r>
          </w:p>
          <w:p>
            <w:pPr>
              <w:pStyle w:val="Default"/>
              <w:tabs>
                <w:tab w:val="left" w:pos="220"/>
                <w:tab w:val="left" w:pos="720"/>
              </w:tabs>
              <w:bidi w:val="0"/>
              <w:ind w:left="720" w:right="0" w:hanging="720"/>
              <w:jc w:val="left"/>
              <w:rPr>
                <w:rFonts w:ascii="Gill Sans" w:cs="Gill Sans" w:hAnsi="Gill Sans" w:eastAsia="Gill Sans"/>
                <w:color w:val="444444"/>
                <w:sz w:val="18"/>
                <w:szCs w:val="18"/>
                <w:rtl w:val="0"/>
              </w:rPr>
            </w:pPr>
            <w:r>
              <w:rPr>
                <w:rFonts w:ascii="Gill Sans" w:cs="Gill Sans" w:hAnsi="Gill Sans" w:eastAsia="Gill Sans"/>
                <w:color w:val="444444"/>
                <w:sz w:val="18"/>
                <w:szCs w:val="18"/>
                <w:rtl w:val="0"/>
                <w:lang w:val="en-US"/>
              </w:rPr>
              <w:tab/>
              <w:t>2</w:t>
              <w:tab/>
              <w:t xml:space="preserve">Single Continuous Copper: Do not tape multiple copper tape pieces together to create electrical connections. </w:t>
            </w:r>
            <w:r>
              <w:rPr>
                <w:rFonts w:ascii="Gill Sans" w:hAnsi="Gill Sans" w:hint="default"/>
                <w:color w:val="444444"/>
                <w:sz w:val="18"/>
                <w:szCs w:val="18"/>
                <w:rtl w:val="0"/>
              </w:rPr>
              <w:t> </w:t>
            </w:r>
            <w:r>
              <w:rPr>
                <w:rFonts w:ascii="Gill Sans" w:hAnsi="Gill Sans"/>
                <w:color w:val="444444"/>
                <w:sz w:val="18"/>
                <w:szCs w:val="18"/>
                <w:rtl w:val="0"/>
                <w:lang w:val="en-US"/>
              </w:rPr>
              <w:t>This will not work since the glue on the tape is not conductive.</w:t>
            </w:r>
          </w:p>
          <w:p>
            <w:pPr>
              <w:pStyle w:val="Default"/>
              <w:tabs>
                <w:tab w:val="left" w:pos="220"/>
                <w:tab w:val="left" w:pos="720"/>
              </w:tabs>
              <w:bidi w:val="0"/>
              <w:ind w:left="720" w:right="0" w:hanging="720"/>
              <w:jc w:val="left"/>
              <w:rPr>
                <w:rFonts w:ascii="Gill Sans" w:cs="Gill Sans" w:hAnsi="Gill Sans" w:eastAsia="Gill Sans"/>
                <w:color w:val="444444"/>
                <w:sz w:val="18"/>
                <w:szCs w:val="18"/>
                <w:rtl w:val="0"/>
              </w:rPr>
            </w:pPr>
            <w:r>
              <w:rPr>
                <w:rFonts w:ascii="Gill Sans" w:cs="Gill Sans" w:hAnsi="Gill Sans" w:eastAsia="Gill Sans"/>
                <w:color w:val="444444"/>
                <w:sz w:val="18"/>
                <w:szCs w:val="18"/>
                <w:rtl w:val="0"/>
                <w:lang w:val="en-US"/>
              </w:rPr>
              <w:tab/>
              <w:t>3</w:t>
              <w:tab/>
              <w:t>Smooth: Smooth the surface of the copper tape so that it</w:t>
            </w:r>
            <w:r>
              <w:rPr>
                <w:rFonts w:ascii="Gill Sans" w:hAnsi="Gill Sans" w:hint="default"/>
                <w:color w:val="444444"/>
                <w:sz w:val="18"/>
                <w:szCs w:val="18"/>
                <w:rtl w:val="0"/>
              </w:rPr>
              <w:t>’</w:t>
            </w:r>
            <w:r>
              <w:rPr>
                <w:rFonts w:ascii="Gill Sans" w:hAnsi="Gill Sans"/>
                <w:color w:val="444444"/>
                <w:sz w:val="18"/>
                <w:szCs w:val="18"/>
                <w:rtl w:val="0"/>
                <w:lang w:val="en-US"/>
              </w:rPr>
              <w:t xml:space="preserve">s shiny, bright and has a solid connection. </w:t>
            </w:r>
            <w:r>
              <w:rPr>
                <w:rFonts w:ascii="Gill Sans" w:hAnsi="Gill Sans" w:hint="default"/>
                <w:color w:val="444444"/>
                <w:sz w:val="18"/>
                <w:szCs w:val="18"/>
                <w:rtl w:val="0"/>
              </w:rPr>
              <w:t> </w:t>
            </w:r>
            <w:r>
              <w:rPr>
                <w:rFonts w:ascii="Gill Sans" w:hAnsi="Gill Sans"/>
                <w:color w:val="444444"/>
                <w:sz w:val="18"/>
                <w:szCs w:val="18"/>
                <w:rtl w:val="0"/>
                <w:lang w:val="en-US"/>
              </w:rPr>
              <w:t>If you use a pencil eraser to do so, make sure to clear any eraser bits.</w:t>
            </w:r>
          </w:p>
          <w:p>
            <w:pPr>
              <w:pStyle w:val="Default"/>
              <w:tabs>
                <w:tab w:val="left" w:pos="220"/>
                <w:tab w:val="left" w:pos="720"/>
              </w:tabs>
              <w:bidi w:val="0"/>
              <w:ind w:left="720" w:right="0" w:hanging="720"/>
              <w:jc w:val="left"/>
              <w:rPr>
                <w:rFonts w:ascii="Gill Sans" w:cs="Gill Sans" w:hAnsi="Gill Sans" w:eastAsia="Gill Sans"/>
                <w:color w:val="444444"/>
                <w:sz w:val="18"/>
                <w:szCs w:val="18"/>
                <w:rtl w:val="0"/>
              </w:rPr>
            </w:pPr>
            <w:r>
              <w:rPr>
                <w:rFonts w:ascii="Gill Sans" w:cs="Gill Sans" w:hAnsi="Gill Sans" w:eastAsia="Gill Sans"/>
                <w:color w:val="444444"/>
                <w:sz w:val="18"/>
                <w:szCs w:val="18"/>
                <w:rtl w:val="0"/>
                <w:lang w:val="en-US"/>
              </w:rPr>
              <w:tab/>
              <w:t>4</w:t>
              <w:tab/>
              <w:t>Set: Press firmly on the circuit sticker and count to five seconds for a strong bond.</w:t>
            </w:r>
          </w:p>
          <w:p>
            <w:pPr>
              <w:pStyle w:val="Default"/>
              <w:tabs>
                <w:tab w:val="left" w:pos="220"/>
                <w:tab w:val="left" w:pos="720"/>
              </w:tabs>
              <w:bidi w:val="0"/>
              <w:ind w:left="720" w:right="0" w:hanging="720"/>
              <w:jc w:val="left"/>
              <w:rPr>
                <w:rFonts w:ascii="Gill Sans" w:cs="Gill Sans" w:hAnsi="Gill Sans" w:eastAsia="Gill Sans"/>
                <w:color w:val="444444"/>
                <w:sz w:val="18"/>
                <w:szCs w:val="18"/>
                <w:rtl w:val="0"/>
              </w:rPr>
            </w:pPr>
            <w:r>
              <w:rPr>
                <w:rFonts w:ascii="Gill Sans" w:cs="Gill Sans" w:hAnsi="Gill Sans" w:eastAsia="Gill Sans"/>
                <w:color w:val="444444"/>
                <w:sz w:val="18"/>
                <w:szCs w:val="18"/>
                <w:rtl w:val="0"/>
                <w:lang w:val="en-US"/>
              </w:rPr>
              <w:tab/>
              <w:t>5</w:t>
              <w:tab/>
              <w:t>Single Use Only! Wash and dry hands prior to using. Our stickers don</w:t>
            </w:r>
            <w:r>
              <w:rPr>
                <w:rFonts w:ascii="Gill Sans" w:hAnsi="Gill Sans" w:hint="default"/>
                <w:color w:val="444444"/>
                <w:sz w:val="18"/>
                <w:szCs w:val="18"/>
                <w:rtl w:val="0"/>
              </w:rPr>
              <w:t>’</w:t>
            </w:r>
            <w:r>
              <w:rPr>
                <w:rFonts w:ascii="Gill Sans" w:hAnsi="Gill Sans"/>
                <w:color w:val="444444"/>
                <w:sz w:val="18"/>
                <w:szCs w:val="18"/>
                <w:rtl w:val="0"/>
                <w:lang w:val="en-US"/>
              </w:rPr>
              <w:t>t like water, oil, or dirt to come between themselves and a great connection.</w:t>
            </w:r>
          </w:p>
        </w:tc>
      </w:tr>
      <w:tr>
        <w:tblPrEx>
          <w:shd w:val="clear" w:color="auto" w:fill="ced7e7"/>
        </w:tblPrEx>
        <w:trPr>
          <w:trHeight w:val="145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Style w:val="None"/>
                <w:rFonts w:ascii="Gill Sans" w:hAnsi="Gill Sans"/>
                <w:b w:val="1"/>
                <w:bCs w:val="1"/>
                <w:spacing w:val="-2"/>
                <w:kern w:val="16"/>
                <w:sz w:val="19"/>
                <w:szCs w:val="19"/>
                <w:u w:color="000000"/>
                <w:rtl w:val="0"/>
                <w:lang w:val="en-US"/>
              </w:rPr>
              <w:t>Background:</w:t>
            </w:r>
          </w:p>
          <w:p>
            <w:pPr>
              <w:pStyle w:val="Body"/>
              <w:jc w:val="left"/>
            </w:pPr>
            <w:r>
              <w:rPr>
                <w:rStyle w:val="None"/>
                <w:rFonts w:ascii="Gill Sans" w:hAnsi="Gill Sans"/>
                <w:spacing w:val="-2"/>
                <w:kern w:val="16"/>
                <w:sz w:val="18"/>
                <w:szCs w:val="18"/>
                <w:u w:color="000000"/>
                <w:rtl w:val="0"/>
                <w:lang w:val="en-US"/>
              </w:rPr>
              <w:t>Include background information the teacher should introduce as part of the lesson. Find some real-world examples as a reference, including photographs or videos.</w:t>
            </w:r>
            <w:r>
              <w:rPr>
                <w:rFonts w:ascii="Gill Sans" w:cs="Gill Sans" w:hAnsi="Gill Sans" w:eastAsia="Gill Sans"/>
                <w:spacing w:val="-2"/>
                <w:kern w:val="16"/>
                <w:sz w:val="18"/>
                <w:szCs w:val="18"/>
                <w:u w:color="000000"/>
              </w:rPr>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Fonts w:ascii="Gill Sans" w:cs="Gill Sans" w:hAnsi="Gill Sans" w:eastAsia="Gill Sans"/>
                <w:spacing w:val="-2"/>
                <w:kern w:val="16"/>
                <w:sz w:val="19"/>
                <w:szCs w:val="19"/>
                <w:u w:color="000000"/>
                <w:rtl w:val="0"/>
              </w:rPr>
            </w:pPr>
            <w:r>
              <w:rPr>
                <w:rStyle w:val="Link"/>
                <w:rFonts w:ascii="Gill Sans" w:cs="Gill Sans" w:hAnsi="Gill Sans" w:eastAsia="Gill Sans"/>
                <w:spacing w:val="-2"/>
                <w:kern w:val="16"/>
                <w:sz w:val="19"/>
                <w:szCs w:val="19"/>
                <w:u w:color="000000"/>
                <w:rtl w:val="0"/>
              </w:rPr>
              <w:fldChar w:fldCharType="begin" w:fldLock="0"/>
            </w:r>
            <w:r>
              <w:rPr>
                <w:rStyle w:val="Link"/>
                <w:rFonts w:ascii="Gill Sans" w:cs="Gill Sans" w:hAnsi="Gill Sans" w:eastAsia="Gill Sans"/>
                <w:spacing w:val="-2"/>
                <w:kern w:val="16"/>
                <w:sz w:val="19"/>
                <w:szCs w:val="19"/>
                <w:u w:color="000000"/>
                <w:rtl w:val="0"/>
              </w:rPr>
              <w:instrText xml:space="preserve"> HYPERLINK "http://chibitronics.com"</w:instrText>
            </w:r>
            <w:r>
              <w:rPr>
                <w:rStyle w:val="Link"/>
                <w:rFonts w:ascii="Gill Sans" w:cs="Gill Sans" w:hAnsi="Gill Sans" w:eastAsia="Gill Sans"/>
                <w:spacing w:val="-2"/>
                <w:kern w:val="16"/>
                <w:sz w:val="19"/>
                <w:szCs w:val="19"/>
                <w:u w:color="000000"/>
                <w:rtl w:val="0"/>
              </w:rPr>
              <w:fldChar w:fldCharType="separate" w:fldLock="0"/>
            </w:r>
            <w:r>
              <w:rPr>
                <w:rStyle w:val="Link"/>
                <w:rFonts w:ascii="Gill Sans" w:hAnsi="Gill Sans"/>
                <w:spacing w:val="-2"/>
                <w:kern w:val="16"/>
                <w:sz w:val="19"/>
                <w:szCs w:val="19"/>
                <w:u w:color="000000"/>
                <w:rtl w:val="0"/>
                <w:lang w:val="en-US"/>
              </w:rPr>
              <w:t>chibitronics.com</w:t>
            </w:r>
            <w:r>
              <w:rPr>
                <w:rFonts w:ascii="Gill Sans" w:cs="Gill Sans" w:hAnsi="Gill Sans" w:eastAsia="Gill Sans"/>
                <w:spacing w:val="-2"/>
                <w:kern w:val="16"/>
                <w:sz w:val="19"/>
                <w:szCs w:val="19"/>
                <w:u w:color="000000"/>
                <w:rtl w:val="0"/>
              </w:rPr>
              <w:fldChar w:fldCharType="end" w:fldLock="0"/>
            </w:r>
          </w:p>
          <w:p>
            <w:pPr>
              <w:pStyle w:val="Default"/>
              <w:bidi w:val="0"/>
              <w:ind w:left="0" w:right="0" w:firstLine="0"/>
              <w:jc w:val="left"/>
              <w:rPr>
                <w:rtl w:val="0"/>
              </w:rPr>
            </w:pPr>
            <w:r>
              <w:rPr>
                <w:rFonts w:ascii="Gill Sans" w:cs="Gill Sans" w:hAnsi="Gill Sans" w:eastAsia="Gill Sans"/>
                <w:spacing w:val="-2"/>
                <w:kern w:val="16"/>
                <w:sz w:val="19"/>
                <w:szCs w:val="19"/>
                <w:u w:color="000000"/>
                <w:rtl w:val="0"/>
              </w:rPr>
            </w:r>
          </w:p>
        </w:tc>
      </w:tr>
      <w:tr>
        <w:tblPrEx>
          <w:shd w:val="clear" w:color="auto" w:fill="ced7e7"/>
        </w:tblPrEx>
        <w:trPr>
          <w:trHeight w:val="1280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tl w:val="0"/>
              </w:rPr>
            </w:pPr>
            <w:r>
              <w:rPr>
                <w:rStyle w:val="None"/>
                <w:rFonts w:ascii="Gill Sans" w:hAnsi="Gill Sans"/>
                <w:b w:val="1"/>
                <w:bCs w:val="1"/>
                <w:spacing w:val="-2"/>
                <w:kern w:val="16"/>
                <w:sz w:val="19"/>
                <w:szCs w:val="19"/>
                <w:u w:color="000000"/>
                <w:rtl w:val="0"/>
                <w:lang w:val="en-US"/>
              </w:rPr>
              <w:t>Procedures:</w:t>
            </w:r>
          </w:p>
          <w:p>
            <w:pPr>
              <w:pStyle w:val="Body"/>
              <w:jc w:val="left"/>
            </w:pPr>
            <w:r>
              <w:rPr>
                <w:rStyle w:val="None"/>
                <w:rFonts w:ascii="Gill Sans" w:hAnsi="Gill Sans"/>
                <w:spacing w:val="-2"/>
                <w:kern w:val="16"/>
                <w:sz w:val="18"/>
                <w:szCs w:val="18"/>
                <w:u w:color="000000"/>
                <w:rtl w:val="0"/>
                <w:lang w:val="en-US"/>
              </w:rPr>
              <w:t xml:space="preserve">Give step-by-step directions for the implementation of this lesson. </w:t>
            </w:r>
          </w:p>
          <w:p>
            <w:pPr>
              <w:pStyle w:val="Body"/>
              <w:numPr>
                <w:ilvl w:val="0"/>
                <w:numId w:val="1"/>
              </w:numPr>
              <w:jc w:val="left"/>
              <w:rPr>
                <w:rFonts w:ascii="Gill Sans" w:hAnsi="Gill Sans"/>
                <w:spacing w:val="-2"/>
                <w:kern w:val="16"/>
                <w:sz w:val="18"/>
                <w:szCs w:val="18"/>
                <w:u w:color="000000"/>
                <w:lang w:val="en-US"/>
              </w:rPr>
            </w:pPr>
            <w:r>
              <w:rPr>
                <w:rStyle w:val="None"/>
                <w:rFonts w:ascii="Gill Sans" w:hAnsi="Gill Sans"/>
                <w:spacing w:val="-2"/>
                <w:kern w:val="16"/>
                <w:sz w:val="18"/>
                <w:szCs w:val="18"/>
                <w:u w:color="000000"/>
                <w:rtl w:val="0"/>
                <w:lang w:val="en-US"/>
              </w:rPr>
              <w:t xml:space="preserve">Remember to be detailed and precise. </w:t>
            </w:r>
          </w:p>
          <w:p>
            <w:pPr>
              <w:pStyle w:val="Body"/>
              <w:numPr>
                <w:ilvl w:val="0"/>
                <w:numId w:val="1"/>
              </w:numPr>
              <w:jc w:val="left"/>
              <w:rPr>
                <w:rFonts w:ascii="Gill Sans" w:hAnsi="Gill Sans"/>
                <w:spacing w:val="-2"/>
                <w:kern w:val="16"/>
                <w:sz w:val="18"/>
                <w:szCs w:val="18"/>
                <w:u w:color="000000"/>
                <w:lang w:val="en-US"/>
              </w:rPr>
            </w:pPr>
            <w:r>
              <w:rPr>
                <w:rStyle w:val="None"/>
                <w:rFonts w:ascii="Gill Sans" w:hAnsi="Gill Sans"/>
                <w:spacing w:val="-2"/>
                <w:kern w:val="16"/>
                <w:sz w:val="18"/>
                <w:szCs w:val="18"/>
                <w:u w:color="000000"/>
                <w:rtl w:val="0"/>
                <w:lang w:val="en-US"/>
              </w:rPr>
              <w:t>Address and articulate each step of the design process.</w:t>
            </w:r>
          </w:p>
          <w:p>
            <w:pPr>
              <w:pStyle w:val="Body"/>
              <w:numPr>
                <w:ilvl w:val="0"/>
                <w:numId w:val="1"/>
              </w:numPr>
              <w:jc w:val="left"/>
              <w:rPr>
                <w:rFonts w:ascii="Gill Sans" w:hAnsi="Gill Sans"/>
                <w:spacing w:val="-2"/>
                <w:kern w:val="16"/>
                <w:sz w:val="18"/>
                <w:szCs w:val="18"/>
                <w:u w:color="000000"/>
                <w:lang w:val="en-US"/>
              </w:rPr>
            </w:pPr>
            <w:r>
              <w:rPr>
                <w:rStyle w:val="None"/>
                <w:rFonts w:ascii="Gill Sans" w:hAnsi="Gill Sans"/>
                <w:spacing w:val="-2"/>
                <w:kern w:val="16"/>
                <w:sz w:val="18"/>
                <w:szCs w:val="18"/>
                <w:u w:color="000000"/>
                <w:rtl w:val="0"/>
                <w:lang w:val="en-US"/>
              </w:rPr>
              <w:t>Articulate how you are addressing each standard listed above.</w:t>
            </w:r>
            <w:r>
              <w:rPr>
                <w:rFonts w:ascii="Gill Sans" w:cs="Gill Sans" w:hAnsi="Gill Sans" w:eastAsia="Gill Sans"/>
                <w:spacing w:val="-2"/>
                <w:kern w:val="16"/>
                <w:sz w:val="18"/>
                <w:szCs w:val="18"/>
                <w:u w:color="000000"/>
              </w:rPr>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Style w:val="None"/>
                <w:rFonts w:ascii="Gill Sans" w:cs="Gill Sans" w:hAnsi="Gill Sans" w:eastAsia="Gill Sans"/>
                <w:b w:val="1"/>
                <w:bCs w:val="1"/>
                <w:spacing w:val="-1"/>
                <w:kern w:val="16"/>
                <w:sz w:val="19"/>
                <w:szCs w:val="19"/>
                <w:u w:color="000000"/>
                <w:rtl w:val="0"/>
                <w:lang w:val="en-US"/>
              </w:rPr>
            </w:pP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r>
              <w:rPr>
                <w:rStyle w:val="None"/>
                <w:rFonts w:ascii="Gill Sans" w:hAnsi="Gill Sans"/>
                <w:spacing w:val="-1"/>
                <w:kern w:val="16"/>
                <w:sz w:val="19"/>
                <w:szCs w:val="19"/>
                <w:u w:color="000000"/>
                <w:rtl w:val="0"/>
                <w:lang w:val="en-US"/>
              </w:rPr>
              <w:t>1)Students are shown Cooper Hewitts resources and PDFs on the Design Process at the beginning of my course, which leads in to the MakeyMakey project.Before they start the project, they also do the Cooper Hewitt Designn Challenge that was given to us at a PD session last year.</w:t>
            </w: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r>
              <w:rPr>
                <w:rStyle w:val="None"/>
                <w:rFonts w:ascii="Gill Sans" w:hAnsi="Gill Sans"/>
                <w:spacing w:val="-1"/>
                <w:kern w:val="16"/>
                <w:sz w:val="19"/>
                <w:szCs w:val="19"/>
                <w:u w:color="000000"/>
                <w:rtl w:val="0"/>
                <w:lang w:val="en-US"/>
              </w:rPr>
              <w:t>2)The next day, we continue our discussion of the design process after more Cooper Hewitt visual resources are shared.I then show them MakeyMakey and other JoyLAbz videos (Drawdio),as well as 3D printing introduction resources.</w:t>
            </w: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r>
              <w:rPr>
                <w:rStyle w:val="None"/>
                <w:rFonts w:ascii="Gill Sans" w:hAnsi="Gill Sans"/>
                <w:spacing w:val="-1"/>
                <w:kern w:val="16"/>
                <w:sz w:val="19"/>
                <w:szCs w:val="19"/>
                <w:u w:color="000000"/>
                <w:rtl w:val="0"/>
                <w:lang w:val="en-US"/>
              </w:rPr>
              <w:t>3)After this video session class,I have them view the resources on the MakeyMakey Labz website, which I am an Ambassador, so I have access to more lesson and resources than the average teacher.I also show them guides, lessons, and visual resources they can use to create their designs.</w:t>
            </w: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r>
              <w:rPr>
                <w:rStyle w:val="None"/>
                <w:rFonts w:ascii="Gill Sans" w:hAnsi="Gill Sans"/>
                <w:spacing w:val="-1"/>
                <w:kern w:val="16"/>
                <w:sz w:val="19"/>
                <w:szCs w:val="19"/>
                <w:u w:color="000000"/>
                <w:rtl w:val="0"/>
                <w:lang w:val="en-US"/>
              </w:rPr>
              <w:t>4) After this viewing, we get to the design process by doing four to five quick sketches to flesh out their ideas.They have time ti use my computers, or if they are responsible, use their phones to view videos of projects my former students and others around the country and the world have created.This will take up at least a class period.</w:t>
            </w: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r>
              <w:rPr>
                <w:rStyle w:val="None"/>
                <w:rFonts w:ascii="Gill Sans" w:hAnsi="Gill Sans"/>
                <w:spacing w:val="-1"/>
                <w:kern w:val="16"/>
                <w:sz w:val="19"/>
                <w:szCs w:val="19"/>
                <w:u w:color="000000"/>
                <w:rtl w:val="0"/>
                <w:lang w:val="en-US"/>
              </w:rPr>
              <w:t>5)After the four to five drawings are done in the sketchbook, we work on a finalized drawing to figure out materials, size, shape, and overall design that works with the MakeyMakey interface.There are not a ton of parameters, but they instrument or object should have six to seven at the minimum buttons/keys/strings etc., with a max of eleven.Aestetics are also very important, and lesson examples of both exemaplar and bad and/or sloppy craftsmanship are shown,and discussed why they are and what are the differences.This will take at least a period or more.</w:t>
            </w: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r>
              <w:rPr>
                <w:rStyle w:val="None"/>
                <w:rFonts w:ascii="Gill Sans" w:hAnsi="Gill Sans"/>
                <w:spacing w:val="-1"/>
                <w:kern w:val="16"/>
                <w:sz w:val="19"/>
                <w:szCs w:val="19"/>
                <w:u w:color="000000"/>
                <w:rtl w:val="0"/>
                <w:lang w:val="en-US"/>
              </w:rPr>
              <w:t>6)Now comes the bulk of work and hand building.My student teacher Lindsay was nice enough to create generic prototype examples of how you take a drawing and make a template out of it.She picked a small guitar or ukkelalee.The students will fabricate the designs well as having one portion of it 3d printed, from a knob, down to a decal or lettering.All of this must go in the final example.This quarter I will also be showing them TurtlArt,which last quarter I showed as a stand alone design project, but now can be integrated in to their main  MakeyMakey design.I have just written an article on this for Scholastic Arts, a magazine by Davis Publications that I am affiliated with in the past.The students will be working on this handbaglding for several weeks, as well as receiving instruction on Tinkercad tutorials.</w:t>
            </w: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p>
          <w:p>
            <w:pPr>
              <w:pStyle w:val="Body"/>
              <w:bidi w:val="0"/>
              <w:ind w:left="0" w:right="0" w:firstLine="0"/>
              <w:jc w:val="left"/>
              <w:rPr>
                <w:rStyle w:val="None"/>
                <w:rFonts w:ascii="Gill Sans" w:cs="Gill Sans" w:hAnsi="Gill Sans" w:eastAsia="Gill Sans"/>
                <w:spacing w:val="-1"/>
                <w:kern w:val="16"/>
                <w:sz w:val="19"/>
                <w:szCs w:val="19"/>
                <w:u w:color="000000"/>
                <w:rtl w:val="0"/>
                <w:lang w:val="en-US"/>
              </w:rPr>
            </w:pPr>
            <w:r>
              <w:rPr>
                <w:rStyle w:val="None"/>
                <w:rFonts w:ascii="Gill Sans" w:hAnsi="Gill Sans"/>
                <w:spacing w:val="-1"/>
                <w:kern w:val="16"/>
                <w:sz w:val="19"/>
                <w:szCs w:val="19"/>
                <w:u w:color="000000"/>
                <w:rtl w:val="0"/>
                <w:lang w:val="en-US"/>
              </w:rPr>
              <w:t>&amp;</w:t>
            </w:r>
          </w:p>
          <w:p>
            <w:pPr>
              <w:pStyle w:val="Body"/>
              <w:bidi w:val="0"/>
              <w:ind w:left="0" w:right="0" w:firstLine="0"/>
              <w:jc w:val="left"/>
              <w:rPr>
                <w:rStyle w:val="None"/>
                <w:rFonts w:ascii="Gill Sans" w:cs="Gill Sans" w:hAnsi="Gill Sans" w:eastAsia="Gill Sans"/>
                <w:b w:val="1"/>
                <w:bCs w:val="1"/>
                <w:spacing w:val="0"/>
                <w:kern w:val="16"/>
                <w:u w:color="000000"/>
                <w:rtl w:val="0"/>
                <w:lang w:val="en-US"/>
              </w:rPr>
            </w:pPr>
          </w:p>
          <w:p>
            <w:pPr>
              <w:pStyle w:val="Body"/>
              <w:bidi w:val="0"/>
              <w:ind w:left="0" w:right="0" w:firstLine="0"/>
              <w:jc w:val="left"/>
              <w:rPr>
                <w:rStyle w:val="None"/>
                <w:rFonts w:ascii="Gill Sans" w:cs="Gill Sans" w:hAnsi="Gill Sans" w:eastAsia="Gill Sans"/>
                <w:b w:val="1"/>
                <w:bCs w:val="1"/>
                <w:spacing w:val="0"/>
                <w:kern w:val="16"/>
                <w:u w:color="000000"/>
                <w:rtl w:val="0"/>
                <w:lang w:val="en-US"/>
              </w:rPr>
            </w:pPr>
          </w:p>
          <w:p>
            <w:pPr>
              <w:pStyle w:val="Body"/>
              <w:bidi w:val="0"/>
              <w:ind w:left="0" w:right="0" w:firstLine="0"/>
              <w:jc w:val="left"/>
              <w:rPr>
                <w:rtl w:val="0"/>
              </w:rPr>
            </w:pPr>
            <w:r>
              <w:rPr>
                <w:rStyle w:val="None"/>
                <w:rFonts w:ascii="Gill Sans" w:cs="Gill Sans" w:hAnsi="Gill Sans" w:eastAsia="Gill Sans"/>
                <w:b w:val="1"/>
                <w:bCs w:val="1"/>
                <w:spacing w:val="0"/>
                <w:kern w:val="16"/>
                <w:u w:color="000000"/>
                <w:rtl w:val="0"/>
                <w:lang w:val="en-US"/>
              </w:rPr>
            </w:r>
          </w:p>
        </w:tc>
      </w:tr>
      <w:tr>
        <w:tblPrEx>
          <w:shd w:val="clear" w:color="auto" w:fill="ced7e7"/>
        </w:tblPrEx>
        <w:trPr>
          <w:trHeight w:val="331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Style w:val="None"/>
                <w:rFonts w:ascii="Gill Sans" w:hAnsi="Gill Sans"/>
                <w:b w:val="1"/>
                <w:bCs w:val="1"/>
                <w:spacing w:val="-2"/>
                <w:kern w:val="16"/>
                <w:sz w:val="19"/>
                <w:szCs w:val="19"/>
                <w:u w:color="000000"/>
                <w:rtl w:val="0"/>
                <w:lang w:val="en-US"/>
              </w:rPr>
              <w:t>Discussion Questions:</w:t>
            </w:r>
          </w:p>
          <w:p>
            <w:pPr>
              <w:pStyle w:val="Body"/>
              <w:jc w:val="left"/>
            </w:pPr>
            <w:r>
              <w:rPr>
                <w:rStyle w:val="None"/>
                <w:rFonts w:ascii="Gill Sans" w:hAnsi="Gill Sans"/>
                <w:spacing w:val="-2"/>
                <w:kern w:val="16"/>
                <w:sz w:val="18"/>
                <w:szCs w:val="18"/>
                <w:u w:color="000000"/>
                <w:rtl w:val="0"/>
                <w:lang w:val="en-US"/>
              </w:rPr>
              <w:t>List open-ended discussion questions to help students investigate the design challenge, frame/reframe the problem, generate possible solutions, develop ideas, and reflect on their process.</w:t>
            </w:r>
            <w:r>
              <w:rPr>
                <w:rFonts w:ascii="Gill Sans" w:cs="Gill Sans" w:hAnsi="Gill Sans" w:eastAsia="Gill Sans"/>
                <w:spacing w:val="-2"/>
                <w:kern w:val="16"/>
                <w:sz w:val="18"/>
                <w:szCs w:val="18"/>
                <w:u w:color="000000"/>
              </w:rPr>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How does your design work with electronic currents?</w:t>
            </w:r>
          </w:p>
          <w:p>
            <w:pPr>
              <w:pStyle w:val="Default"/>
              <w:bidi w:val="0"/>
              <w:ind w:left="0" w:right="0" w:firstLine="0"/>
              <w:jc w:val="left"/>
              <w:rPr>
                <w:rtl w:val="0"/>
              </w:rPr>
            </w:pPr>
          </w:p>
          <w:p>
            <w:pPr>
              <w:pStyle w:val="Default"/>
              <w:bidi w:val="0"/>
              <w:ind w:left="0" w:right="0" w:firstLine="0"/>
              <w:jc w:val="left"/>
              <w:rPr>
                <w:rtl w:val="0"/>
              </w:rPr>
            </w:pPr>
            <w:r>
              <w:rPr>
                <w:rFonts w:ascii="Gill Sans" w:hAnsi="Gill Sans"/>
                <w:spacing w:val="-2"/>
                <w:kern w:val="16"/>
                <w:sz w:val="19"/>
                <w:szCs w:val="19"/>
                <w:u w:color="000000"/>
                <w:rtl w:val="0"/>
              </w:rPr>
              <w:t>How is positive and negative diodes important to your design in terms of how it makes your design work?</w:t>
            </w:r>
          </w:p>
          <w:p>
            <w:pPr>
              <w:pStyle w:val="Default"/>
              <w:bidi w:val="0"/>
              <w:ind w:left="0" w:right="0" w:firstLine="0"/>
              <w:jc w:val="left"/>
              <w:rPr>
                <w:rtl w:val="0"/>
              </w:rPr>
            </w:pPr>
          </w:p>
          <w:p>
            <w:pPr>
              <w:pStyle w:val="Default"/>
              <w:bidi w:val="0"/>
              <w:ind w:left="0" w:right="0" w:firstLine="0"/>
              <w:jc w:val="left"/>
              <w:rPr>
                <w:rtl w:val="0"/>
              </w:rPr>
            </w:pPr>
            <w:r>
              <w:rPr>
                <w:rFonts w:ascii="Gill Sans" w:hAnsi="Gill Sans"/>
                <w:spacing w:val="-2"/>
                <w:kern w:val="16"/>
                <w:sz w:val="19"/>
                <w:szCs w:val="19"/>
                <w:u w:color="000000"/>
                <w:rtl w:val="0"/>
              </w:rPr>
              <w:t>What is the conductive element that makes your design work? How could you have better implemented in the design process?</w:t>
            </w:r>
          </w:p>
          <w:p>
            <w:pPr>
              <w:pStyle w:val="Default"/>
              <w:bidi w:val="0"/>
              <w:ind w:left="0" w:right="0" w:firstLine="0"/>
              <w:jc w:val="left"/>
              <w:rPr>
                <w:rtl w:val="0"/>
              </w:rPr>
            </w:pPr>
          </w:p>
          <w:p>
            <w:pPr>
              <w:pStyle w:val="Default"/>
              <w:bidi w:val="0"/>
              <w:ind w:left="0" w:right="0" w:firstLine="0"/>
              <w:jc w:val="left"/>
              <w:rPr>
                <w:rtl w:val="0"/>
              </w:rPr>
            </w:pPr>
            <w:r>
              <w:rPr>
                <w:rFonts w:ascii="Gill Sans" w:hAnsi="Gill Sans"/>
                <w:spacing w:val="-2"/>
                <w:kern w:val="16"/>
                <w:sz w:val="19"/>
                <w:szCs w:val="19"/>
                <w:u w:color="000000"/>
                <w:rtl w:val="0"/>
              </w:rPr>
              <w:t>What would you fix and/or redesign to make it more user friendly?How did you fail, and how did you succeed with this project?</w:t>
            </w:r>
          </w:p>
          <w:p>
            <w:pPr>
              <w:pStyle w:val="Default"/>
              <w:bidi w:val="0"/>
              <w:ind w:left="0" w:right="0" w:firstLine="0"/>
              <w:jc w:val="left"/>
              <w:rPr>
                <w:rtl w:val="0"/>
              </w:rPr>
            </w:pPr>
          </w:p>
          <w:p>
            <w:pPr>
              <w:pStyle w:val="Default"/>
              <w:bidi w:val="0"/>
              <w:ind w:left="0" w:right="0" w:firstLine="0"/>
              <w:jc w:val="left"/>
              <w:rPr>
                <w:rtl w:val="0"/>
              </w:rPr>
            </w:pPr>
            <w:r>
              <w:rPr>
                <w:rFonts w:ascii="Gill Sans" w:hAnsi="Gill Sans"/>
                <w:spacing w:val="-2"/>
                <w:kern w:val="16"/>
                <w:sz w:val="19"/>
                <w:szCs w:val="19"/>
                <w:u w:color="000000"/>
                <w:rtl w:val="0"/>
              </w:rPr>
              <w:t>What was an uncharted territory for you, and what felt comfortable, and what terrifying?</w:t>
            </w:r>
          </w:p>
        </w:tc>
      </w:tr>
      <w:tr>
        <w:tblPrEx>
          <w:shd w:val="clear" w:color="auto" w:fill="ced7e7"/>
        </w:tblPrEx>
        <w:trPr>
          <w:trHeight w:val="133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Style w:val="None"/>
                <w:rFonts w:ascii="Gill Sans" w:hAnsi="Gill Sans"/>
                <w:b w:val="1"/>
                <w:bCs w:val="1"/>
                <w:spacing w:val="-2"/>
                <w:kern w:val="16"/>
                <w:sz w:val="19"/>
                <w:szCs w:val="19"/>
                <w:u w:color="000000"/>
                <w:rtl w:val="0"/>
                <w:lang w:val="en-US"/>
              </w:rPr>
              <w:t>Assessment:</w:t>
            </w:r>
          </w:p>
          <w:p>
            <w:pPr>
              <w:pStyle w:val="Body"/>
              <w:jc w:val="left"/>
            </w:pPr>
            <w:r>
              <w:rPr>
                <w:rStyle w:val="None"/>
                <w:rFonts w:ascii="Gill Sans" w:hAnsi="Gill Sans"/>
                <w:spacing w:val="-2"/>
                <w:kern w:val="16"/>
                <w:sz w:val="18"/>
                <w:szCs w:val="18"/>
                <w:u w:color="000000"/>
                <w:rtl w:val="0"/>
                <w:lang w:val="en-US"/>
              </w:rPr>
              <w:t>How will you determine if the student has successfully learned the objectives of the lesson?  How will you differentiate instruction?</w:t>
            </w:r>
            <w:r>
              <w:rPr>
                <w:rFonts w:ascii="Gill Sans" w:cs="Gill Sans" w:hAnsi="Gill Sans" w:eastAsia="Gill Sans"/>
                <w:spacing w:val="-2"/>
                <w:kern w:val="16"/>
                <w:sz w:val="18"/>
                <w:szCs w:val="18"/>
                <w:u w:color="000000"/>
              </w:rPr>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If the circuit doesn't work with their project.Even if the design is not what I am personally looking for as far as craftsmanship, can they say they grew and learned the major idea being processed.Since I have a big special education population in some classes,I need to level it and work on their growth path.</w:t>
            </w:r>
          </w:p>
        </w:tc>
      </w:tr>
      <w:tr>
        <w:tblPrEx>
          <w:shd w:val="clear" w:color="auto" w:fill="ced7e7"/>
        </w:tblPrEx>
        <w:trPr>
          <w:trHeight w:val="187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Style w:val="None"/>
                <w:rFonts w:ascii="Gill Sans" w:hAnsi="Gill Sans"/>
                <w:b w:val="1"/>
                <w:bCs w:val="1"/>
                <w:spacing w:val="-2"/>
                <w:kern w:val="16"/>
                <w:sz w:val="19"/>
                <w:szCs w:val="19"/>
                <w:u w:color="000000"/>
                <w:rtl w:val="0"/>
                <w:lang w:val="en-US"/>
              </w:rPr>
              <w:t>Enrichment/Extension Activities:</w:t>
            </w:r>
          </w:p>
          <w:p>
            <w:pPr>
              <w:pStyle w:val="Body"/>
              <w:jc w:val="left"/>
            </w:pPr>
            <w:r>
              <w:rPr>
                <w:rStyle w:val="None"/>
                <w:rFonts w:ascii="Gill Sans" w:hAnsi="Gill Sans"/>
                <w:spacing w:val="-2"/>
                <w:kern w:val="16"/>
                <w:sz w:val="18"/>
                <w:szCs w:val="18"/>
                <w:u w:color="000000"/>
                <w:rtl w:val="0"/>
                <w:lang w:val="en-US"/>
              </w:rPr>
              <w:t>How might you expand the objectives of the lesson to trigger higher order thinking skills (HOTS), and make connections across the curriculum, with other disciplines, into the home or into the community?</w:t>
            </w:r>
            <w:r>
              <w:rPr>
                <w:rFonts w:ascii="Gill Sans" w:cs="Gill Sans" w:hAnsi="Gill Sans" w:eastAsia="Gill Sans"/>
                <w:spacing w:val="-2"/>
                <w:kern w:val="16"/>
                <w:sz w:val="18"/>
                <w:szCs w:val="18"/>
                <w:u w:color="000000"/>
              </w:rPr>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Since Chibitronics is used across disciplines and many, many different ways, it is a no brainer to open up their minds to different ways of thinking, from the music, social studies, especially with .It already triggers HOTS, and other entities.</w:t>
            </w:r>
          </w:p>
        </w:tc>
      </w:tr>
      <w:tr>
        <w:tblPrEx>
          <w:shd w:val="clear" w:color="auto" w:fill="ced7e7"/>
        </w:tblPrEx>
        <w:trPr>
          <w:trHeight w:val="177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Style w:val="None"/>
                <w:rFonts w:ascii="Gill Sans" w:hAnsi="Gill Sans"/>
                <w:b w:val="1"/>
                <w:bCs w:val="1"/>
                <w:spacing w:val="-2"/>
                <w:kern w:val="16"/>
                <w:sz w:val="19"/>
                <w:szCs w:val="19"/>
                <w:u w:color="000000"/>
                <w:rtl w:val="0"/>
                <w:lang w:val="en-US"/>
              </w:rPr>
              <w:t>Place-Based Considerations:</w:t>
            </w:r>
          </w:p>
          <w:p>
            <w:pPr>
              <w:pStyle w:val="Body"/>
              <w:jc w:val="left"/>
            </w:pPr>
            <w:r>
              <w:rPr>
                <w:rStyle w:val="None"/>
                <w:rFonts w:ascii="Gill Sans" w:hAnsi="Gill Sans"/>
                <w:spacing w:val="-2"/>
                <w:kern w:val="16"/>
                <w:sz w:val="19"/>
                <w:szCs w:val="19"/>
                <w:u w:color="000000"/>
                <w:rtl w:val="0"/>
                <w:lang w:val="en-US"/>
              </w:rPr>
              <w:t>How might you connect this lesson to the neighborhood around the school or to the school itself? Identify local sites, architecture, organizations, businesses you might be able to work with if you developed this lesson further?</w:t>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I would love Chibitronics to work with Ozobots  and other maker technology to create a design, a living, breathing entity that all of our teachers can use to map our life with students.I would love to  use Chibitronics with Makeymakey/Scratch,Morphi,3D printing, and Drawdio.</w:t>
            </w:r>
          </w:p>
        </w:tc>
      </w:tr>
      <w:tr>
        <w:tblPrEx>
          <w:shd w:val="clear" w:color="auto" w:fill="ced7e7"/>
        </w:tblPrEx>
        <w:trPr>
          <w:trHeight w:val="145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Style w:val="None"/>
                <w:rFonts w:ascii="Gill Sans" w:hAnsi="Gill Sans"/>
                <w:b w:val="1"/>
                <w:bCs w:val="1"/>
                <w:spacing w:val="-2"/>
                <w:kern w:val="16"/>
                <w:sz w:val="19"/>
                <w:szCs w:val="19"/>
                <w:u w:color="000000"/>
                <w:rtl w:val="0"/>
                <w:lang w:val="en-US"/>
              </w:rPr>
              <w:t>Attachments:</w:t>
            </w:r>
          </w:p>
          <w:p>
            <w:pPr>
              <w:pStyle w:val="Body"/>
              <w:jc w:val="left"/>
            </w:pPr>
            <w:r>
              <w:rPr>
                <w:rStyle w:val="None"/>
                <w:rFonts w:ascii="Gill Sans" w:hAnsi="Gill Sans"/>
                <w:spacing w:val="-2"/>
                <w:kern w:val="16"/>
                <w:sz w:val="18"/>
                <w:szCs w:val="18"/>
                <w:u w:color="000000"/>
                <w:rtl w:val="0"/>
                <w:lang w:val="en-US"/>
              </w:rPr>
              <w:t>Please remember to include any necessary handouts, rubrics, worksheets, PowerPoint presentations or any other additional resources specific to your lesson.</w:t>
            </w:r>
            <w:r>
              <w:rPr>
                <w:rFonts w:ascii="Gill Sans" w:cs="Gill Sans" w:hAnsi="Gill Sans" w:eastAsia="Gill Sans"/>
                <w:spacing w:val="-2"/>
                <w:kern w:val="16"/>
                <w:sz w:val="18"/>
                <w:szCs w:val="18"/>
                <w:u w:color="000000"/>
              </w:rPr>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I will be adding the rubric to this document.Most of my information is online.</w:t>
            </w:r>
          </w:p>
        </w:tc>
      </w:tr>
      <w:tr>
        <w:tblPrEx>
          <w:shd w:val="clear" w:color="auto" w:fill="ced7e7"/>
        </w:tblPrEx>
        <w:trPr>
          <w:trHeight w:val="2670" w:hRule="atLeast"/>
        </w:trPr>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bidi w:val="0"/>
              <w:ind w:left="0" w:right="0" w:firstLine="0"/>
              <w:jc w:val="left"/>
              <w:rPr>
                <w:rFonts w:ascii="Gill Sans" w:cs="Gill Sans" w:hAnsi="Gill Sans" w:eastAsia="Gill Sans"/>
                <w:b w:val="1"/>
                <w:bCs w:val="1"/>
                <w:spacing w:val="-2"/>
                <w:kern w:val="16"/>
                <w:sz w:val="19"/>
                <w:szCs w:val="19"/>
                <w:u w:color="000000"/>
                <w:rtl w:val="0"/>
              </w:rPr>
            </w:pPr>
            <w:r>
              <w:rPr>
                <w:rStyle w:val="None"/>
                <w:rFonts w:ascii="Gill Sans" w:hAnsi="Gill Sans"/>
                <w:b w:val="1"/>
                <w:bCs w:val="1"/>
                <w:spacing w:val="-2"/>
                <w:kern w:val="16"/>
                <w:sz w:val="19"/>
                <w:szCs w:val="19"/>
                <w:u w:color="000000"/>
                <w:rtl w:val="0"/>
                <w:lang w:val="en-US"/>
              </w:rPr>
              <w:t>Teacher Reflection (Post Lesson):</w:t>
            </w:r>
          </w:p>
          <w:p>
            <w:pPr>
              <w:pStyle w:val="Body"/>
              <w:jc w:val="left"/>
            </w:pPr>
            <w:r>
              <w:rPr>
                <w:rStyle w:val="None"/>
                <w:rFonts w:ascii="Gill Sans" w:hAnsi="Gill Sans"/>
                <w:color w:val="000000"/>
                <w:spacing w:val="-2"/>
                <w:kern w:val="16"/>
                <w:sz w:val="18"/>
                <w:szCs w:val="18"/>
                <w:u w:color="000000"/>
                <w:rtl w:val="0"/>
                <w:lang w:val="en-US"/>
              </w:rPr>
              <w:t>Note how this lesson could be adjusted after its initial implementation. How successful were the students?  What did the assessment demonstrate about the students</w:t>
            </w:r>
            <w:r>
              <w:rPr>
                <w:rStyle w:val="None"/>
                <w:rFonts w:ascii="Gill Sans" w:hAnsi="Gill Sans" w:hint="default"/>
                <w:color w:val="000000"/>
                <w:spacing w:val="-2"/>
                <w:kern w:val="16"/>
                <w:sz w:val="18"/>
                <w:szCs w:val="18"/>
                <w:u w:color="000000"/>
                <w:rtl w:val="0"/>
                <w:lang w:val="en-US"/>
              </w:rPr>
              <w:t xml:space="preserve">’ </w:t>
            </w:r>
            <w:r>
              <w:rPr>
                <w:rStyle w:val="None"/>
                <w:rFonts w:ascii="Gill Sans" w:hAnsi="Gill Sans"/>
                <w:color w:val="000000"/>
                <w:spacing w:val="-2"/>
                <w:kern w:val="16"/>
                <w:sz w:val="18"/>
                <w:szCs w:val="18"/>
                <w:u w:color="000000"/>
                <w:rtl w:val="0"/>
                <w:lang w:val="en-US"/>
              </w:rPr>
              <w:t>learning?  What skills do the students need to revisit?  What instructional strategies worked and what made them successful?  What will you change the next time you use this lesson?  Why?</w:t>
            </w:r>
            <w:r>
              <w:rPr>
                <w:rFonts w:ascii="Gill Sans" w:cs="Gill Sans" w:hAnsi="Gill Sans" w:eastAsia="Gill Sans"/>
                <w:color w:val="959595"/>
                <w:spacing w:val="-2"/>
                <w:kern w:val="16"/>
                <w:sz w:val="18"/>
                <w:szCs w:val="18"/>
                <w:u w:color="959595"/>
              </w:rPr>
            </w:r>
          </w:p>
        </w:tc>
        <w:tc>
          <w:tcPr>
            <w:tcW w:type="dxa" w:w="4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bidi w:val="0"/>
              <w:ind w:left="0" w:right="0" w:firstLine="0"/>
              <w:jc w:val="left"/>
              <w:rPr>
                <w:rtl w:val="0"/>
              </w:rPr>
            </w:pPr>
            <w:r>
              <w:rPr>
                <w:rFonts w:ascii="Gill Sans" w:hAnsi="Gill Sans"/>
                <w:spacing w:val="-2"/>
                <w:kern w:val="16"/>
                <w:sz w:val="19"/>
                <w:szCs w:val="19"/>
                <w:u w:color="000000"/>
                <w:rtl w:val="0"/>
              </w:rPr>
              <w:t>1)There was a curve of student</w:t>
            </w:r>
            <w:r>
              <w:rPr>
                <w:rFonts w:ascii="Gill Sans" w:hAnsi="Gill Sans" w:hint="default"/>
                <w:spacing w:val="-2"/>
                <w:kern w:val="16"/>
                <w:sz w:val="19"/>
                <w:szCs w:val="19"/>
                <w:u w:color="000000"/>
                <w:rtl w:val="0"/>
              </w:rPr>
              <w:t>’</w:t>
            </w:r>
            <w:r>
              <w:rPr>
                <w:rFonts w:ascii="Gill Sans" w:hAnsi="Gill Sans"/>
                <w:spacing w:val="-2"/>
                <w:kern w:val="16"/>
                <w:sz w:val="19"/>
                <w:szCs w:val="19"/>
                <w:u w:color="000000"/>
                <w:rtl w:val="0"/>
              </w:rPr>
              <w:t>s success,which was mostly on the plus side.As long as they worked on the projects, and gave it their all, there was no failure.</w:t>
            </w:r>
          </w:p>
        </w:tc>
      </w:tr>
    </w:tbl>
    <w:p>
      <w:pPr>
        <w:pStyle w:val="Body"/>
        <w:widowControl w:val="0"/>
        <w:bidi w:val="0"/>
        <w:spacing w:after="130"/>
        <w:ind w:left="0" w:right="0" w:firstLine="0"/>
        <w:jc w:val="left"/>
        <w:rPr>
          <w:rStyle w:val="None"/>
          <w:rFonts w:ascii="Gill Sans" w:cs="Gill Sans" w:hAnsi="Gill Sans" w:eastAsia="Gill Sans"/>
          <w:b w:val="1"/>
          <w:bCs w:val="1"/>
          <w:spacing w:val="-2"/>
          <w:kern w:val="16"/>
          <w:sz w:val="28"/>
          <w:szCs w:val="28"/>
          <w:u w:color="000000"/>
          <w:rtl w:val="0"/>
          <w:lang w:val="en-US"/>
        </w:rPr>
      </w:pPr>
    </w:p>
    <w:p>
      <w:pPr>
        <w:keepNext w:val="0"/>
        <w:keepLines w:val="0"/>
        <w:pageBreakBefore w:val="0"/>
        <w:widowControl w:val="1"/>
        <w:shd w:val="clear" w:color="auto" w:fill="auto"/>
        <w:suppressAutoHyphens w:val="0"/>
        <w:bidi w:val="0"/>
        <w:spacing w:before="0" w:after="130" w:line="276" w:lineRule="auto"/>
        <w:ind w:left="0" w:right="0" w:firstLine="0"/>
        <w:jc w:val="left"/>
        <w:outlineLvl w:val="9"/>
        <w:rPr>
          <w:rFonts w:ascii="Gill Sans" w:cs="Gill Sans" w:hAnsi="Gill Sans" w:eastAsia="Gill Sans"/>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pPr>
    </w:p>
    <w:p>
      <w:pPr>
        <w:pStyle w:val="Body"/>
        <w:bidi w:val="0"/>
        <w:spacing w:after="130" w:line="276" w:lineRule="auto"/>
        <w:ind w:left="0" w:right="0" w:firstLine="0"/>
        <w:jc w:val="left"/>
        <w:rPr>
          <w:rFonts w:ascii="Gill Sans" w:cs="Gill Sans" w:hAnsi="Gill Sans" w:eastAsia="Gill Sans"/>
          <w:b w:val="1"/>
          <w:bCs w:val="1"/>
          <w:spacing w:val="-2"/>
          <w:kern w:val="16"/>
          <w:sz w:val="28"/>
          <w:szCs w:val="28"/>
          <w:u w:color="000000"/>
          <w:rtl w:val="0"/>
          <w:lang w:val="en-US"/>
        </w:rPr>
      </w:pPr>
    </w:p>
    <w:p>
      <w:pPr>
        <w:pStyle w:val="Body"/>
        <w:bidi w:val="0"/>
        <w:spacing w:after="130" w:line="276" w:lineRule="auto"/>
        <w:ind w:left="0" w:right="0" w:firstLine="0"/>
        <w:jc w:val="center"/>
        <w:rPr>
          <w:rtl w:val="0"/>
        </w:rPr>
      </w:pPr>
      <w:r>
        <w:rPr>
          <w:rStyle w:val="None"/>
          <w:rFonts w:ascii="Gill Sans" w:cs="Gill Sans" w:hAnsi="Gill Sans" w:eastAsia="Gill Sans"/>
          <w:color w:val="000000"/>
          <w:spacing w:val="-2"/>
          <w:kern w:val="16"/>
          <w:sz w:val="19"/>
          <w:szCs w:val="19"/>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ill San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color w:val="0000ff"/>
      <w:u w:color="0000ff"/>
      <w:lang w:val="en-US"/>
    </w:rPr>
  </w:style>
  <w:style w:type="character" w:styleId="None">
    <w:name w:val="None"/>
  </w:style>
  <w:style w:type="character" w:styleId="Hyperlink.1">
    <w:name w:val="Hyperlink.1"/>
    <w:basedOn w:val="None"/>
    <w:next w:val="Hyperlink.1"/>
    <w:rPr>
      <w:color w:val="0000ff"/>
      <w:spacing w:val="-1"/>
      <w:sz w:val="20"/>
      <w:szCs w:val="20"/>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